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5B888" w14:textId="1F8EAE40" w:rsidR="002710E0" w:rsidRDefault="002710E0" w:rsidP="002710E0">
      <w:pPr>
        <w:jc w:val="center"/>
      </w:pPr>
      <w:r>
        <w:t>College Council</w:t>
      </w:r>
    </w:p>
    <w:p w14:paraId="6FC279E1" w14:textId="0020B4D3" w:rsidR="002710E0" w:rsidRDefault="002710E0" w:rsidP="002710E0">
      <w:pPr>
        <w:jc w:val="center"/>
      </w:pPr>
      <w:r>
        <w:t>Ad Hoc Committee on Representational College Councils</w:t>
      </w:r>
    </w:p>
    <w:p w14:paraId="5C03608F" w14:textId="68F0AEB5" w:rsidR="002710E0" w:rsidRDefault="002710E0" w:rsidP="002710E0">
      <w:pPr>
        <w:jc w:val="center"/>
      </w:pPr>
      <w:r>
        <w:t>Initial Report: April 17, 2018</w:t>
      </w:r>
    </w:p>
    <w:p w14:paraId="746B51AF" w14:textId="77777777" w:rsidR="005963FC" w:rsidRDefault="005963FC" w:rsidP="002710E0">
      <w:pPr>
        <w:jc w:val="center"/>
      </w:pPr>
    </w:p>
    <w:p w14:paraId="5D55836A" w14:textId="77777777" w:rsidR="00C57C5E" w:rsidRDefault="00EE686F">
      <w:r w:rsidRPr="005963FC">
        <w:rPr>
          <w:i/>
        </w:rPr>
        <w:t>(The following process language is suggested as an explanation to the college</w:t>
      </w:r>
      <w:r w:rsidR="005963FC" w:rsidRPr="005963FC">
        <w:rPr>
          <w:i/>
        </w:rPr>
        <w:t xml:space="preserve"> for the formal proposal to the May </w:t>
      </w:r>
      <w:proofErr w:type="spellStart"/>
      <w:r w:rsidR="005963FC" w:rsidRPr="005963FC">
        <w:rPr>
          <w:i/>
        </w:rPr>
        <w:t>CoCo</w:t>
      </w:r>
      <w:proofErr w:type="spellEnd"/>
      <w:r w:rsidR="005963FC" w:rsidRPr="005963FC">
        <w:rPr>
          <w:i/>
        </w:rPr>
        <w:t xml:space="preserve"> meeting</w:t>
      </w:r>
      <w:r w:rsidR="00C57C5E">
        <w:rPr>
          <w:i/>
        </w:rPr>
        <w:t xml:space="preserve"> and vote at the June </w:t>
      </w:r>
      <w:proofErr w:type="spellStart"/>
      <w:r w:rsidR="00C57C5E">
        <w:rPr>
          <w:i/>
        </w:rPr>
        <w:t>CoCo</w:t>
      </w:r>
      <w:proofErr w:type="spellEnd"/>
      <w:r w:rsidR="00C57C5E">
        <w:rPr>
          <w:i/>
        </w:rPr>
        <w:t xml:space="preserve"> meeting – also</w:t>
      </w:r>
      <w:r w:rsidR="005963FC" w:rsidRPr="005963FC">
        <w:rPr>
          <w:i/>
        </w:rPr>
        <w:t xml:space="preserve"> as</w:t>
      </w:r>
      <w:r w:rsidRPr="005963FC">
        <w:rPr>
          <w:i/>
        </w:rPr>
        <w:t xml:space="preserve"> material for President </w:t>
      </w:r>
      <w:proofErr w:type="spellStart"/>
      <w:r w:rsidRPr="005963FC">
        <w:rPr>
          <w:i/>
        </w:rPr>
        <w:t>Ryslinge’s</w:t>
      </w:r>
      <w:proofErr w:type="spellEnd"/>
      <w:r w:rsidRPr="005963FC">
        <w:rPr>
          <w:i/>
        </w:rPr>
        <w:t xml:space="preserve"> meeting with NWCCU in June)</w:t>
      </w:r>
      <w:r w:rsidR="005963FC" w:rsidRPr="005963FC">
        <w:rPr>
          <w:i/>
        </w:rPr>
        <w:t>.</w:t>
      </w:r>
      <w:r w:rsidRPr="005963FC">
        <w:rPr>
          <w:i/>
        </w:rPr>
        <w:tab/>
      </w:r>
      <w:r w:rsidRPr="005963FC">
        <w:rPr>
          <w:i/>
        </w:rPr>
        <w:tab/>
      </w:r>
      <w:r w:rsidRPr="005963FC">
        <w:rPr>
          <w:i/>
        </w:rPr>
        <w:tab/>
      </w:r>
      <w:r w:rsidRPr="005963FC">
        <w:rPr>
          <w:i/>
        </w:rPr>
        <w:tab/>
      </w:r>
      <w:r w:rsidRPr="005963FC">
        <w:rPr>
          <w:i/>
        </w:rPr>
        <w:tab/>
      </w:r>
      <w:r w:rsidRPr="005963FC">
        <w:rPr>
          <w:i/>
        </w:rPr>
        <w:tab/>
      </w:r>
      <w:r w:rsidRPr="005963FC">
        <w:rPr>
          <w:i/>
        </w:rPr>
        <w:tab/>
      </w:r>
      <w:r w:rsidRPr="005963FC">
        <w:rPr>
          <w:i/>
        </w:rPr>
        <w:tab/>
      </w:r>
      <w:r w:rsidRPr="005963FC">
        <w:rPr>
          <w:i/>
        </w:rPr>
        <w:tab/>
      </w:r>
      <w:r w:rsidRPr="005963FC">
        <w:rPr>
          <w:i/>
        </w:rPr>
        <w:tab/>
      </w:r>
    </w:p>
    <w:p w14:paraId="6E142799" w14:textId="77777777" w:rsidR="00C57C5E" w:rsidRDefault="00C57C5E">
      <w:pPr>
        <w:rPr>
          <w:i/>
        </w:rPr>
      </w:pPr>
    </w:p>
    <w:p w14:paraId="0D61C743" w14:textId="16D544C4" w:rsidR="00C57C5E" w:rsidRDefault="00C57C5E">
      <w:r>
        <w:t>The function of College Council has been an ongoing discussion. The latest concrete examples of OCCC’s interest in continuous improvement of College Council can be seen in the Deep Dive Discussion of shared governance</w:t>
      </w:r>
      <w:r w:rsidR="007860A1">
        <w:t xml:space="preserve"> and the Sharing View Survey conducted in early March 2018</w:t>
      </w:r>
      <w:r>
        <w:t>.</w:t>
      </w:r>
    </w:p>
    <w:p w14:paraId="690159EA" w14:textId="341E66FD" w:rsidR="002710E0" w:rsidRPr="005963FC" w:rsidRDefault="00EE686F">
      <w:pPr>
        <w:rPr>
          <w:i/>
        </w:rPr>
      </w:pPr>
      <w:r w:rsidRPr="005963FC">
        <w:rPr>
          <w:i/>
        </w:rPr>
        <w:tab/>
      </w:r>
      <w:r w:rsidRPr="005963FC">
        <w:rPr>
          <w:i/>
        </w:rPr>
        <w:tab/>
      </w:r>
    </w:p>
    <w:p w14:paraId="5F1D4D14" w14:textId="3B61CF6C" w:rsidR="00EE686F" w:rsidRPr="00BE5081" w:rsidRDefault="00BE5081">
      <w:r>
        <w:t>T</w:t>
      </w:r>
      <w:r w:rsidR="003439D8">
        <w:t>he Deep Dive discussion of shared governance</w:t>
      </w:r>
      <w:r>
        <w:t xml:space="preserve"> in the March 9 </w:t>
      </w:r>
      <w:proofErr w:type="spellStart"/>
      <w:r>
        <w:t>CoCo</w:t>
      </w:r>
      <w:proofErr w:type="spellEnd"/>
      <w:r>
        <w:t xml:space="preserve"> meeting </w:t>
      </w:r>
      <w:r w:rsidR="007860A1">
        <w:t xml:space="preserve">(materials distributed in February) </w:t>
      </w:r>
      <w:r>
        <w:t>yielded the following notes relating to the composition and function of College Council: Group A as the Bubble Chart</w:t>
      </w:r>
      <w:r w:rsidR="008A0910">
        <w:t xml:space="preserve"> </w:t>
      </w:r>
      <w:r>
        <w:t xml:space="preserve">– All groups on the chart are not representative, </w:t>
      </w:r>
      <w:r>
        <w:rPr>
          <w:i/>
        </w:rPr>
        <w:t xml:space="preserve">inclusive standing agenda – </w:t>
      </w:r>
      <w:r>
        <w:t xml:space="preserve">“Why” we are here? Who comes? What enables participation” – </w:t>
      </w:r>
      <w:proofErr w:type="spellStart"/>
      <w:r>
        <w:t>CoCo</w:t>
      </w:r>
      <w:proofErr w:type="spellEnd"/>
      <w:r>
        <w:t xml:space="preserve"> clarity of purpose and roles: currently a hodgepodge – Open </w:t>
      </w:r>
      <w:r>
        <w:rPr>
          <w:i/>
        </w:rPr>
        <w:t>voter</w:t>
      </w:r>
      <w:r>
        <w:t xml:space="preserve"> input o curriculum to other roles (</w:t>
      </w:r>
      <w:proofErr w:type="spellStart"/>
      <w:r>
        <w:t>eg.</w:t>
      </w:r>
      <w:proofErr w:type="spellEnd"/>
      <w:r>
        <w:t xml:space="preserve"> </w:t>
      </w:r>
      <w:r w:rsidR="007860A1">
        <w:t>a</w:t>
      </w:r>
      <w:r>
        <w:t>dvising, etc.)</w:t>
      </w:r>
      <w:r w:rsidR="00C57C5E">
        <w:t xml:space="preserve"> Concern, classified employees need space to share their voice. Group B noted that – Not clear where responsibilities lie. Group D noted – lack of consistent membership. Various notes hint </w:t>
      </w:r>
      <w:r w:rsidR="008A0910">
        <w:t xml:space="preserve">at </w:t>
      </w:r>
      <w:r w:rsidR="00C57C5E">
        <w:t>concern over workload and communication structure of representative model.</w:t>
      </w:r>
    </w:p>
    <w:p w14:paraId="6FD9199C" w14:textId="76B856B3" w:rsidR="00475C2A" w:rsidRDefault="00475C2A"/>
    <w:p w14:paraId="18E319ED" w14:textId="1C5CFED3" w:rsidR="00475C2A" w:rsidRDefault="007860A1">
      <w:r>
        <w:t xml:space="preserve">The Sharing View </w:t>
      </w:r>
      <w:r w:rsidR="00475C2A">
        <w:t>Survey</w:t>
      </w:r>
      <w:r>
        <w:t xml:space="preserve"> asked college personnel to note which venues for communication </w:t>
      </w:r>
      <w:r w:rsidR="008A0910">
        <w:t xml:space="preserve">and participation </w:t>
      </w:r>
      <w:r>
        <w:t>each had used in the last 24 months. The largest category response was with “your supervisor;” however, College Council came in at 6</w:t>
      </w:r>
      <w:r w:rsidR="008A0910">
        <w:t xml:space="preserve">8.18%. College Council has been widely utilized for sharing views. In the recommendations, Number 4 (14 comments) indicated that College Council is important, sometimes effective, and can be improved in structure and process. </w:t>
      </w:r>
    </w:p>
    <w:p w14:paraId="6768E43D" w14:textId="5A6C907F" w:rsidR="00475C2A" w:rsidRDefault="00475C2A"/>
    <w:p w14:paraId="11F03679" w14:textId="30DF5A65" w:rsidR="008A0910" w:rsidRDefault="008A0910">
      <w:r>
        <w:t>Current Efforts:</w:t>
      </w:r>
    </w:p>
    <w:p w14:paraId="254976F3" w14:textId="3B43F314" w:rsidR="00406433" w:rsidRDefault="006016F3">
      <w:r>
        <w:t>During the April 13</w:t>
      </w:r>
      <w:r>
        <w:rPr>
          <w:vertAlign w:val="superscript"/>
        </w:rPr>
        <w:t xml:space="preserve"> </w:t>
      </w:r>
      <w:proofErr w:type="spellStart"/>
      <w:r>
        <w:t>CoCo</w:t>
      </w:r>
      <w:proofErr w:type="spellEnd"/>
      <w:r>
        <w:t xml:space="preserve"> meeting, President Ryslinge referenced questions and a recommendation from the NWCCU site evaluators as she requested that College Council consider become a representative body. </w:t>
      </w:r>
      <w:r w:rsidR="009E00F5">
        <w:t xml:space="preserve">At the close of the </w:t>
      </w:r>
      <w:proofErr w:type="spellStart"/>
      <w:r w:rsidR="009E00F5">
        <w:t>CoCo</w:t>
      </w:r>
      <w:proofErr w:type="spellEnd"/>
      <w:r w:rsidR="009E00F5">
        <w:t xml:space="preserve"> meeting, an ad hoc committee was formed to collect representational models from analogous colleges in Oregon and to present that information at the In-Service on April 27.</w:t>
      </w:r>
      <w:r w:rsidR="00986D24">
        <w:t xml:space="preserve"> Following th</w:t>
      </w:r>
      <w:r w:rsidR="00406433">
        <w:t xml:space="preserve">e discussion at the In-Service, the ad hoc committee was to publish the formal proposal prior to the May </w:t>
      </w:r>
      <w:proofErr w:type="spellStart"/>
      <w:r w:rsidR="00406433">
        <w:t>CoCo</w:t>
      </w:r>
      <w:proofErr w:type="spellEnd"/>
      <w:r w:rsidR="00406433">
        <w:t xml:space="preserve"> meeting. College Council was to vote on the formal proposal at its June meeting.</w:t>
      </w:r>
    </w:p>
    <w:p w14:paraId="0D470FBD" w14:textId="5A270075" w:rsidR="002710E0" w:rsidRDefault="00406433">
      <w:r>
        <w:t xml:space="preserve"> </w:t>
      </w:r>
    </w:p>
    <w:p w14:paraId="5F20A947" w14:textId="581BEF15" w:rsidR="009E00F5" w:rsidRDefault="002710E0">
      <w:r>
        <w:t>The committee was composed of Kathleen Andrews (certified staff), Ann Way (part-time faculty), Ben Kaufman (student services), Marion Mann (part-time faculty), and Robert Rodger (part-time faculty)</w:t>
      </w:r>
      <w:r w:rsidR="00175D29">
        <w:t xml:space="preserve"> and Larry Boles (AQS Director)</w:t>
      </w:r>
      <w:r>
        <w:t>.</w:t>
      </w:r>
      <w:r w:rsidR="009E00F5">
        <w:t xml:space="preserve"> </w:t>
      </w:r>
    </w:p>
    <w:p w14:paraId="7B9EF9B0" w14:textId="38D1177D" w:rsidR="002710E0" w:rsidRDefault="002710E0"/>
    <w:p w14:paraId="4599A24E" w14:textId="77777777" w:rsidR="003439D8" w:rsidRPr="00706BA2" w:rsidRDefault="003439D8" w:rsidP="003439D8">
      <w:pPr>
        <w:rPr>
          <w:b/>
        </w:rPr>
      </w:pPr>
      <w:r w:rsidRPr="00706BA2">
        <w:rPr>
          <w:b/>
        </w:rPr>
        <w:t>President Ryslinge further clarified her request with the following information.</w:t>
      </w:r>
    </w:p>
    <w:p w14:paraId="31F473C3" w14:textId="77777777" w:rsidR="003439D8" w:rsidRDefault="003439D8" w:rsidP="003439D8"/>
    <w:p w14:paraId="0A09C920" w14:textId="77777777" w:rsidR="003439D8" w:rsidRPr="00175D29" w:rsidRDefault="003439D8" w:rsidP="003439D8">
      <w:pPr>
        <w:numPr>
          <w:ilvl w:val="0"/>
          <w:numId w:val="24"/>
        </w:numPr>
      </w:pPr>
      <w:r w:rsidRPr="00175D29">
        <w:rPr>
          <w:b/>
          <w:bCs/>
        </w:rPr>
        <w:t xml:space="preserve">Guidance from President Ryslinge to enhance </w:t>
      </w:r>
      <w:proofErr w:type="spellStart"/>
      <w:r w:rsidRPr="00175D29">
        <w:rPr>
          <w:b/>
          <w:bCs/>
        </w:rPr>
        <w:t>CoCo’s</w:t>
      </w:r>
      <w:proofErr w:type="spellEnd"/>
      <w:r w:rsidRPr="00175D29">
        <w:rPr>
          <w:b/>
          <w:bCs/>
        </w:rPr>
        <w:t xml:space="preserve"> role in shared governance: </w:t>
      </w:r>
      <w:r w:rsidRPr="00175D29">
        <w:rPr>
          <w:i/>
          <w:iCs/>
        </w:rPr>
        <w:t xml:space="preserve">(the message I shared with all of </w:t>
      </w:r>
      <w:proofErr w:type="spellStart"/>
      <w:r w:rsidRPr="00175D29">
        <w:rPr>
          <w:i/>
          <w:iCs/>
        </w:rPr>
        <w:t>CoCo</w:t>
      </w:r>
      <w:proofErr w:type="spellEnd"/>
      <w:r w:rsidRPr="00175D29">
        <w:rPr>
          <w:i/>
          <w:iCs/>
        </w:rPr>
        <w:t xml:space="preserve"> at the 4/9/2018 </w:t>
      </w:r>
      <w:proofErr w:type="spellStart"/>
      <w:r w:rsidRPr="00175D29">
        <w:rPr>
          <w:i/>
          <w:iCs/>
        </w:rPr>
        <w:t>CoCo</w:t>
      </w:r>
      <w:proofErr w:type="spellEnd"/>
      <w:r w:rsidRPr="00175D29">
        <w:rPr>
          <w:i/>
          <w:iCs/>
        </w:rPr>
        <w:t xml:space="preserve"> meeting.)</w:t>
      </w:r>
    </w:p>
    <w:p w14:paraId="34757677" w14:textId="77777777" w:rsidR="003439D8" w:rsidRPr="00175D29" w:rsidRDefault="003439D8" w:rsidP="003439D8"/>
    <w:p w14:paraId="194E82A8" w14:textId="77777777" w:rsidR="003439D8" w:rsidRPr="00175D29" w:rsidRDefault="003439D8" w:rsidP="003439D8">
      <w:pPr>
        <w:numPr>
          <w:ilvl w:val="1"/>
          <w:numId w:val="25"/>
        </w:numPr>
      </w:pPr>
      <w:r w:rsidRPr="00175D29">
        <w:t xml:space="preserve">For </w:t>
      </w:r>
      <w:proofErr w:type="spellStart"/>
      <w:r w:rsidRPr="00175D29">
        <w:t>CoCo</w:t>
      </w:r>
      <w:proofErr w:type="spellEnd"/>
      <w:r w:rsidRPr="00175D29">
        <w:t xml:space="preserve"> to fulfill its charter of being “Advisory to the President,” </w:t>
      </w:r>
      <w:proofErr w:type="spellStart"/>
      <w:r w:rsidRPr="00175D29">
        <w:t>CoCo</w:t>
      </w:r>
      <w:proofErr w:type="spellEnd"/>
      <w:r w:rsidRPr="00175D29">
        <w:t xml:space="preserve"> should incorporate a representative model to ensure that advice from </w:t>
      </w:r>
      <w:proofErr w:type="spellStart"/>
      <w:r w:rsidRPr="00175D29">
        <w:t>CoCo</w:t>
      </w:r>
      <w:proofErr w:type="spellEnd"/>
      <w:r w:rsidRPr="00175D29">
        <w:t xml:space="preserve"> to the President represents College-wide consensus, or majority support if consensus is not available.</w:t>
      </w:r>
    </w:p>
    <w:p w14:paraId="73F72F2F" w14:textId="77777777" w:rsidR="003439D8" w:rsidRPr="00175D29" w:rsidRDefault="003439D8" w:rsidP="003439D8">
      <w:pPr>
        <w:numPr>
          <w:ilvl w:val="1"/>
          <w:numId w:val="25"/>
        </w:numPr>
      </w:pPr>
      <w:r w:rsidRPr="00175D29">
        <w:lastRenderedPageBreak/>
        <w:t xml:space="preserve">Based on the feedback of the NWCCU Evaluation Committee, the President respectfully requests that the new </w:t>
      </w:r>
      <w:proofErr w:type="spellStart"/>
      <w:r w:rsidRPr="00175D29">
        <w:t>CoCo</w:t>
      </w:r>
      <w:proofErr w:type="spellEnd"/>
      <w:r w:rsidRPr="00175D29">
        <w:t xml:space="preserve"> model be finalized and implemented effective for AY 2018-2019, in order that she may report this updated status when presenting to the Commission in June 2018. </w:t>
      </w:r>
    </w:p>
    <w:p w14:paraId="6CDA1B34" w14:textId="77777777" w:rsidR="003439D8" w:rsidRPr="00175D29" w:rsidRDefault="003439D8" w:rsidP="003439D8">
      <w:pPr>
        <w:numPr>
          <w:ilvl w:val="1"/>
          <w:numId w:val="25"/>
        </w:numPr>
      </w:pPr>
      <w:r w:rsidRPr="00175D29">
        <w:rPr>
          <w:i/>
          <w:iCs/>
        </w:rPr>
        <w:t xml:space="preserve">I also shared verbally, “this is a request from the President, not a directive. </w:t>
      </w:r>
      <w:proofErr w:type="spellStart"/>
      <w:r w:rsidRPr="00175D29">
        <w:rPr>
          <w:i/>
          <w:iCs/>
        </w:rPr>
        <w:t>CoCo</w:t>
      </w:r>
      <w:proofErr w:type="spellEnd"/>
      <w:r w:rsidRPr="00175D29">
        <w:rPr>
          <w:i/>
          <w:iCs/>
        </w:rPr>
        <w:t xml:space="preserve"> </w:t>
      </w:r>
      <w:proofErr w:type="gramStart"/>
      <w:r w:rsidRPr="00175D29">
        <w:rPr>
          <w:i/>
          <w:iCs/>
        </w:rPr>
        <w:t>has the ability to</w:t>
      </w:r>
      <w:proofErr w:type="gramEnd"/>
      <w:r w:rsidRPr="00175D29">
        <w:rPr>
          <w:i/>
          <w:iCs/>
        </w:rPr>
        <w:t xml:space="preserve"> not accept the role of being a representative body, or to modify the timeline.  I do hope that </w:t>
      </w:r>
      <w:proofErr w:type="spellStart"/>
      <w:r w:rsidRPr="00175D29">
        <w:rPr>
          <w:i/>
          <w:iCs/>
        </w:rPr>
        <w:t>CoCo</w:t>
      </w:r>
      <w:proofErr w:type="spellEnd"/>
      <w:r w:rsidRPr="00175D29">
        <w:rPr>
          <w:i/>
          <w:iCs/>
        </w:rPr>
        <w:t xml:space="preserve"> does wish to move into this representative role.  I very much hope that </w:t>
      </w:r>
      <w:proofErr w:type="spellStart"/>
      <w:r w:rsidRPr="00175D29">
        <w:rPr>
          <w:i/>
          <w:iCs/>
        </w:rPr>
        <w:t>CoCo</w:t>
      </w:r>
      <w:proofErr w:type="spellEnd"/>
      <w:r w:rsidRPr="00175D29">
        <w:rPr>
          <w:i/>
          <w:iCs/>
        </w:rPr>
        <w:t xml:space="preserve"> can now leverage the months of discussion, survey feedback, and review of the other models to move forward at a very defined pace, and if implementation for Fall 2018 is not viable, then to propose an alternate specific timeline that I can share with the Commission when they review our Candidacy application in June 2018. It is my belief that demonstrated progress on shared governance will be a very important consideration in how our application for Candidacy is viewed.</w:t>
      </w:r>
    </w:p>
    <w:p w14:paraId="065280EC" w14:textId="77777777" w:rsidR="003439D8" w:rsidRPr="00175D29" w:rsidRDefault="003439D8" w:rsidP="003439D8">
      <w:pPr>
        <w:numPr>
          <w:ilvl w:val="0"/>
          <w:numId w:val="25"/>
        </w:numPr>
      </w:pPr>
      <w:r w:rsidRPr="00175D29">
        <w:t>What do I mean by Representative?</w:t>
      </w:r>
    </w:p>
    <w:p w14:paraId="262887EC" w14:textId="77777777" w:rsidR="003439D8" w:rsidRPr="00175D29" w:rsidRDefault="003439D8" w:rsidP="003439D8">
      <w:pPr>
        <w:numPr>
          <w:ilvl w:val="1"/>
          <w:numId w:val="25"/>
        </w:numPr>
      </w:pPr>
      <w:r w:rsidRPr="00175D29">
        <w:t xml:space="preserve">Providing the members of all campus constituencies (students, faculty, administration, classified staff) the ability to be involved, through their representative, in the governance and future direction of the college (from Gavilan Community College </w:t>
      </w:r>
      <w:hyperlink r:id="rId8" w:history="1">
        <w:r w:rsidRPr="00175D29">
          <w:rPr>
            <w:rStyle w:val="Hyperlink"/>
          </w:rPr>
          <w:t>Shared Governance Handbook</w:t>
        </w:r>
      </w:hyperlink>
      <w:r w:rsidRPr="00175D29">
        <w:t xml:space="preserve">) pg. 3. I would like </w:t>
      </w:r>
      <w:proofErr w:type="spellStart"/>
      <w:r w:rsidRPr="00175D29">
        <w:t>CoCo</w:t>
      </w:r>
      <w:proofErr w:type="spellEnd"/>
      <w:r w:rsidRPr="00175D29">
        <w:t xml:space="preserve"> to be the central body where this occurs, as it already has the broadest engagement from across the college community.</w:t>
      </w:r>
    </w:p>
    <w:p w14:paraId="7BF32652" w14:textId="77777777" w:rsidR="003439D8" w:rsidRPr="00175D29" w:rsidRDefault="003439D8" w:rsidP="003439D8">
      <w:pPr>
        <w:numPr>
          <w:ilvl w:val="1"/>
          <w:numId w:val="25"/>
        </w:numPr>
      </w:pPr>
      <w:r w:rsidRPr="00175D29">
        <w:t xml:space="preserve">How is this different from </w:t>
      </w:r>
      <w:proofErr w:type="spellStart"/>
      <w:r w:rsidRPr="00175D29">
        <w:t>CoCo</w:t>
      </w:r>
      <w:proofErr w:type="spellEnd"/>
      <w:r w:rsidRPr="00175D29">
        <w:t xml:space="preserve"> </w:t>
      </w:r>
      <w:proofErr w:type="gramStart"/>
      <w:r w:rsidRPr="00175D29">
        <w:t>now.</w:t>
      </w:r>
      <w:proofErr w:type="gramEnd"/>
    </w:p>
    <w:p w14:paraId="3A1223D5" w14:textId="77777777" w:rsidR="003439D8" w:rsidRPr="00175D29" w:rsidRDefault="003439D8" w:rsidP="003439D8">
      <w:pPr>
        <w:numPr>
          <w:ilvl w:val="2"/>
          <w:numId w:val="25"/>
        </w:numPr>
      </w:pPr>
      <w:r w:rsidRPr="00175D29">
        <w:t xml:space="preserve">The current only defined members of </w:t>
      </w:r>
      <w:proofErr w:type="spellStart"/>
      <w:r w:rsidRPr="00175D29">
        <w:t>CoCo</w:t>
      </w:r>
      <w:proofErr w:type="spellEnd"/>
      <w:r w:rsidRPr="00175D29">
        <w:t xml:space="preserve"> are: the chair, the co-chair, the two ASG student representatives, and faculty who happen to be present when a vote is taken.  In a representative model, the</w:t>
      </w:r>
      <w:r>
        <w:t>re</w:t>
      </w:r>
      <w:r w:rsidRPr="00175D29">
        <w:t xml:space="preserve"> would be defined “voting members” representing all functions and/or groups of the college. They would be elected/selected via a yet to be defined process. If desired, there could be specific responsibilities defined for the voting members.</w:t>
      </w:r>
    </w:p>
    <w:p w14:paraId="64F56896" w14:textId="77777777" w:rsidR="003439D8" w:rsidRPr="00175D29" w:rsidRDefault="003439D8" w:rsidP="003439D8">
      <w:pPr>
        <w:numPr>
          <w:ilvl w:val="2"/>
          <w:numId w:val="25"/>
        </w:numPr>
      </w:pPr>
      <w:r w:rsidRPr="00175D29">
        <w:t xml:space="preserve">Attendance at </w:t>
      </w:r>
      <w:proofErr w:type="spellStart"/>
      <w:r w:rsidRPr="00175D29">
        <w:t>CoCo</w:t>
      </w:r>
      <w:proofErr w:type="spellEnd"/>
      <w:r w:rsidRPr="00175D29">
        <w:t xml:space="preserve"> does not need to change. I hope it continues to be the single monthly meeting where as many as possible participate and learn about what’s happening at the college.  </w:t>
      </w:r>
    </w:p>
    <w:p w14:paraId="35BA23E6" w14:textId="77777777" w:rsidR="003439D8" w:rsidRDefault="003439D8" w:rsidP="003439D8"/>
    <w:p w14:paraId="487EEC5A" w14:textId="483E1FA6" w:rsidR="003439D8" w:rsidRDefault="003439D8"/>
    <w:p w14:paraId="1250ECD0" w14:textId="77777777" w:rsidR="003439D8" w:rsidRDefault="003439D8"/>
    <w:p w14:paraId="034F8E63" w14:textId="60CD7D02" w:rsidR="002710E0" w:rsidRDefault="002710E0">
      <w:r>
        <w:t xml:space="preserve">The group looked </w:t>
      </w:r>
      <w:r w:rsidR="001F075D">
        <w:t xml:space="preserve">at </w:t>
      </w:r>
      <w:r>
        <w:t xml:space="preserve">the council structures and composition at the smaller rural </w:t>
      </w:r>
      <w:r w:rsidR="001F075D">
        <w:t xml:space="preserve">community </w:t>
      </w:r>
      <w:r>
        <w:t>colleges in Oregon: Klamath Falls CC, Columbia Gorge CC, Tillamook Bay CC, Blue Mountain CC, Southwestern CC, and Umpqua CC.</w:t>
      </w:r>
    </w:p>
    <w:p w14:paraId="6741D40C" w14:textId="53C65065" w:rsidR="009E00F5" w:rsidRDefault="009E00F5"/>
    <w:p w14:paraId="19C50261" w14:textId="02D9D599" w:rsidR="002710E0" w:rsidRDefault="00C719F6">
      <w:r>
        <w:t xml:space="preserve">College Councils -- </w:t>
      </w:r>
      <w:r w:rsidR="002710E0">
        <w:t>Finding</w:t>
      </w:r>
      <w:r w:rsidR="00EE17DE">
        <w:t>s</w:t>
      </w:r>
      <w:r w:rsidR="002710E0">
        <w:t xml:space="preserve"> in Brief:</w:t>
      </w:r>
    </w:p>
    <w:p w14:paraId="58CCBD68" w14:textId="77777777" w:rsidR="00C719F6" w:rsidRDefault="00C719F6"/>
    <w:p w14:paraId="011BC778" w14:textId="45806801" w:rsidR="002710E0" w:rsidRPr="00475C2A" w:rsidRDefault="00EE686F">
      <w:r w:rsidRPr="00475C2A">
        <w:t xml:space="preserve">KCC – </w:t>
      </w:r>
      <w:r w:rsidR="00C719F6" w:rsidRPr="00475C2A">
        <w:t>3 admin. 2 non-specified</w:t>
      </w:r>
    </w:p>
    <w:p w14:paraId="67959A15" w14:textId="503B7BD6" w:rsidR="00EE686F" w:rsidRPr="00475C2A" w:rsidRDefault="00EE686F">
      <w:r w:rsidRPr="00475C2A">
        <w:t>CGCC –</w:t>
      </w:r>
      <w:r w:rsidR="00C719F6" w:rsidRPr="00475C2A">
        <w:t xml:space="preserve"> No college council</w:t>
      </w:r>
      <w:r w:rsidR="00406433" w:rsidRPr="00475C2A">
        <w:t xml:space="preserve"> </w:t>
      </w:r>
      <w:r w:rsidR="00C719F6" w:rsidRPr="00475C2A">
        <w:t xml:space="preserve">– </w:t>
      </w:r>
      <w:r w:rsidR="00406433" w:rsidRPr="00475C2A">
        <w:t xml:space="preserve">uses </w:t>
      </w:r>
      <w:r w:rsidR="00C719F6" w:rsidRPr="00475C2A">
        <w:t>Exec. Team informed by focused committees</w:t>
      </w:r>
    </w:p>
    <w:p w14:paraId="30051129" w14:textId="2EA95867" w:rsidR="00EE686F" w:rsidRPr="00475C2A" w:rsidRDefault="00EE686F">
      <w:r w:rsidRPr="00475C2A">
        <w:t>TBCC –</w:t>
      </w:r>
      <w:r w:rsidR="00406433" w:rsidRPr="00475C2A">
        <w:t xml:space="preserve"> </w:t>
      </w:r>
      <w:r w:rsidR="00E52DFB" w:rsidRPr="00475C2A">
        <w:t xml:space="preserve">1 from each </w:t>
      </w:r>
      <w:r w:rsidR="00BD3FEB" w:rsidRPr="00475C2A">
        <w:t xml:space="preserve">functional area, </w:t>
      </w:r>
      <w:r w:rsidR="00E52DFB" w:rsidRPr="00475C2A">
        <w:t xml:space="preserve">2 </w:t>
      </w:r>
      <w:r w:rsidR="00BD3FEB" w:rsidRPr="00475C2A">
        <w:t>faculty</w:t>
      </w:r>
      <w:r w:rsidR="00E52DFB" w:rsidRPr="00475C2A">
        <w:t>, one student</w:t>
      </w:r>
      <w:r w:rsidR="00BD3FEB" w:rsidRPr="00475C2A">
        <w:t>.</w:t>
      </w:r>
    </w:p>
    <w:p w14:paraId="196A162B" w14:textId="5499F24E" w:rsidR="00EE686F" w:rsidRPr="00475C2A" w:rsidRDefault="00EE686F">
      <w:r w:rsidRPr="00475C2A">
        <w:t xml:space="preserve">BMCC – </w:t>
      </w:r>
      <w:r w:rsidR="00C719F6" w:rsidRPr="00475C2A">
        <w:t xml:space="preserve">Dean, 9 functional area reps., 5 faculty, 2 students – 6 non-voting admin. members </w:t>
      </w:r>
    </w:p>
    <w:p w14:paraId="75019D32" w14:textId="57597BE6" w:rsidR="00EE686F" w:rsidRPr="00475C2A" w:rsidRDefault="00EE686F">
      <w:r w:rsidRPr="00475C2A">
        <w:t>S</w:t>
      </w:r>
      <w:r w:rsidR="005E4AA2" w:rsidRPr="00475C2A">
        <w:t>O</w:t>
      </w:r>
      <w:r w:rsidRPr="00475C2A">
        <w:t xml:space="preserve">CC – </w:t>
      </w:r>
      <w:r w:rsidR="005E4AA2" w:rsidRPr="00475C2A">
        <w:t>14 admin. 5 faculty, and 3 classified</w:t>
      </w:r>
    </w:p>
    <w:p w14:paraId="1C67D283" w14:textId="49467369" w:rsidR="00EE686F" w:rsidRDefault="00EE686F">
      <w:r w:rsidRPr="00475C2A">
        <w:t>UCC –</w:t>
      </w:r>
      <w:r w:rsidR="005E4AA2" w:rsidRPr="00475C2A">
        <w:t xml:space="preserve"> </w:t>
      </w:r>
      <w:r w:rsidR="00BD3FEB" w:rsidRPr="00475C2A">
        <w:t xml:space="preserve"> VPs,</w:t>
      </w:r>
      <w:r w:rsidR="005250A4" w:rsidRPr="00475C2A">
        <w:t xml:space="preserve"> plus area elected</w:t>
      </w:r>
      <w:r w:rsidR="00BD3FEB" w:rsidRPr="00475C2A">
        <w:t xml:space="preserve"> 2 admin, 2 faculty, 2 classified, 2 students.</w:t>
      </w:r>
    </w:p>
    <w:p w14:paraId="55CC6147" w14:textId="039BAA43" w:rsidR="00EE686F" w:rsidRDefault="00EE686F"/>
    <w:p w14:paraId="05DF9074" w14:textId="6CB569E3" w:rsidR="008A0910" w:rsidRDefault="008A0910"/>
    <w:p w14:paraId="06AC08B4" w14:textId="10D68FC6" w:rsidR="008A0910" w:rsidRDefault="008A0910"/>
    <w:p w14:paraId="1256631E" w14:textId="77777777" w:rsidR="008A0910" w:rsidRDefault="008A0910"/>
    <w:p w14:paraId="3DB63E99" w14:textId="77777777" w:rsidR="008F27E0" w:rsidRDefault="008F27E0" w:rsidP="008F27E0">
      <w:r>
        <w:lastRenderedPageBreak/>
        <w:t>DRAFT CONCLUSION:</w:t>
      </w:r>
    </w:p>
    <w:p w14:paraId="7A74B3D1" w14:textId="6A21422E" w:rsidR="00706BA2" w:rsidRDefault="008F27E0">
      <w:r>
        <w:t xml:space="preserve">Representational purpose can be achieved and retain the </w:t>
      </w:r>
      <w:r w:rsidR="003439D8">
        <w:t>town hall spirit</w:t>
      </w:r>
      <w:r>
        <w:t xml:space="preserve"> of the current College Council by adopting a standing voting membership that represents each function of the college </w:t>
      </w:r>
      <w:r w:rsidR="003439D8">
        <w:t>while</w:t>
      </w:r>
      <w:r>
        <w:t xml:space="preserve"> remaining fully open to all comers for robust discussion and information sharing. </w:t>
      </w:r>
    </w:p>
    <w:p w14:paraId="6C1CD5BD" w14:textId="29409B5D" w:rsidR="003439D8" w:rsidRDefault="003439D8"/>
    <w:p w14:paraId="2E95013F" w14:textId="2CFD94A4" w:rsidR="003439D8" w:rsidRDefault="003439D8">
      <w:r>
        <w:t>Process:</w:t>
      </w:r>
    </w:p>
    <w:p w14:paraId="43E43717" w14:textId="11D27AEB" w:rsidR="003439D8" w:rsidRDefault="003439D8">
      <w:r>
        <w:t xml:space="preserve">The following material is to be presented at the April 27 In-Service. </w:t>
      </w:r>
    </w:p>
    <w:p w14:paraId="52C2331B" w14:textId="6F845E96" w:rsidR="003439D8" w:rsidRDefault="003439D8">
      <w:r>
        <w:t xml:space="preserve">The formal proposal will be presented to the May </w:t>
      </w:r>
      <w:proofErr w:type="spellStart"/>
      <w:r>
        <w:t>CoCo</w:t>
      </w:r>
      <w:proofErr w:type="spellEnd"/>
      <w:r>
        <w:t xml:space="preserve"> meeting for discussion.</w:t>
      </w:r>
    </w:p>
    <w:p w14:paraId="442D9E99" w14:textId="26F55654" w:rsidR="003439D8" w:rsidRDefault="003439D8">
      <w:r>
        <w:t xml:space="preserve">The proposal is to come to a vote at the June </w:t>
      </w:r>
      <w:proofErr w:type="spellStart"/>
      <w:r>
        <w:t>CoCo</w:t>
      </w:r>
      <w:proofErr w:type="spellEnd"/>
      <w:r>
        <w:t xml:space="preserve"> meeting.</w:t>
      </w:r>
    </w:p>
    <w:p w14:paraId="6FB65FDD" w14:textId="77777777" w:rsidR="003439D8" w:rsidRDefault="003439D8"/>
    <w:p w14:paraId="60B08D3F" w14:textId="77777777" w:rsidR="00706BA2" w:rsidRPr="0094033E" w:rsidRDefault="00706BA2" w:rsidP="00706BA2">
      <w:pPr>
        <w:rPr>
          <w:b/>
        </w:rPr>
      </w:pPr>
      <w:r w:rsidRPr="0094033E">
        <w:rPr>
          <w:b/>
        </w:rPr>
        <w:t>College Council Purpose</w:t>
      </w:r>
    </w:p>
    <w:p w14:paraId="7027934F" w14:textId="77777777" w:rsidR="00706BA2" w:rsidRDefault="00706BA2" w:rsidP="00706BA2">
      <w:pPr>
        <w:rPr>
          <w:b/>
        </w:rPr>
      </w:pPr>
      <w:r w:rsidRPr="0094033E">
        <w:rPr>
          <w:b/>
        </w:rPr>
        <w:t xml:space="preserve">The College Council is a forum for all constituencies to discuss college-wide issues in an open and inclusive atmosphere. The council promotes cooperation and mutual understanding among the various campus groups and committees as it considers matters related to fulfilling the college mission. Guided by OCCC’s stated values, individuals and groups share expertise, ask pertinent questions, develop recommendations, and advise the president on issues that affect the college. </w:t>
      </w:r>
    </w:p>
    <w:p w14:paraId="394B2D58" w14:textId="77777777" w:rsidR="00706BA2" w:rsidRDefault="00706BA2" w:rsidP="00706BA2">
      <w:pPr>
        <w:rPr>
          <w:b/>
        </w:rPr>
      </w:pPr>
    </w:p>
    <w:p w14:paraId="14175553" w14:textId="77777777" w:rsidR="00706BA2" w:rsidRDefault="00706BA2" w:rsidP="00706BA2">
      <w:pPr>
        <w:rPr>
          <w:b/>
        </w:rPr>
      </w:pPr>
      <w:r w:rsidRPr="009119BD">
        <w:rPr>
          <w:highlight w:val="yellow"/>
        </w:rPr>
        <w:t>General</w:t>
      </w:r>
      <w:r>
        <w:rPr>
          <w:b/>
        </w:rPr>
        <w:t xml:space="preserve"> </w:t>
      </w:r>
      <w:r w:rsidRPr="0094033E">
        <w:rPr>
          <w:b/>
        </w:rPr>
        <w:t>Membership</w:t>
      </w:r>
    </w:p>
    <w:p w14:paraId="5E310826" w14:textId="77777777" w:rsidR="00706BA2" w:rsidRPr="009119BD" w:rsidRDefault="00706BA2" w:rsidP="00706BA2">
      <w:pPr>
        <w:rPr>
          <w:b/>
        </w:rPr>
      </w:pPr>
      <w:r w:rsidRPr="0094033E">
        <w:rPr>
          <w:b/>
        </w:rPr>
        <w:t xml:space="preserve">All staff, faculty, and administrators are </w:t>
      </w:r>
      <w:r w:rsidRPr="009119BD">
        <w:rPr>
          <w:highlight w:val="yellow"/>
        </w:rPr>
        <w:t>invited to</w:t>
      </w:r>
      <w:r>
        <w:t xml:space="preserve"> </w:t>
      </w:r>
      <w:r w:rsidRPr="0094033E">
        <w:rPr>
          <w:b/>
        </w:rPr>
        <w:t>College Council</w:t>
      </w:r>
      <w:r>
        <w:rPr>
          <w:b/>
        </w:rPr>
        <w:t xml:space="preserve"> </w:t>
      </w:r>
      <w:r w:rsidRPr="009119BD">
        <w:rPr>
          <w:highlight w:val="yellow"/>
        </w:rPr>
        <w:t>meetings</w:t>
      </w:r>
      <w:r w:rsidRPr="0094033E">
        <w:rPr>
          <w:b/>
        </w:rPr>
        <w:t xml:space="preserve"> </w:t>
      </w:r>
      <w:r w:rsidRPr="009119BD">
        <w:rPr>
          <w:b/>
          <w:strike/>
        </w:rPr>
        <w:t>members</w:t>
      </w:r>
      <w:r w:rsidRPr="0094033E">
        <w:rPr>
          <w:b/>
        </w:rPr>
        <w:t xml:space="preserve">. Both full- and part-time faculty are strongly encouraged to attend these monthly meetings. </w:t>
      </w:r>
      <w:r w:rsidRPr="009119BD">
        <w:rPr>
          <w:b/>
          <w:strike/>
        </w:rPr>
        <w:t>There will be up to two student representatives elected to the College Council by the regular council members.</w:t>
      </w:r>
    </w:p>
    <w:p w14:paraId="1A128016" w14:textId="77777777" w:rsidR="00706BA2" w:rsidRDefault="00706BA2" w:rsidP="00706BA2"/>
    <w:p w14:paraId="52C87D25" w14:textId="77777777" w:rsidR="00706BA2" w:rsidRDefault="00706BA2" w:rsidP="00706BA2">
      <w:r>
        <w:t>Voting Membership</w:t>
      </w:r>
    </w:p>
    <w:p w14:paraId="7075D446" w14:textId="77777777" w:rsidR="00706BA2" w:rsidRDefault="00706BA2" w:rsidP="00706BA2">
      <w:r>
        <w:t xml:space="preserve">Each division, department, or classification of college personnel shall have voting representation on College Council according to the designated representation list below. Voting members and alternates will serve academic one-year terms subject to annual processes. Representation can be determined within each unit by designation, volunteer, or vote according to each classification’s choice. Faculty representation with each discipline may include part-time faculty members who have served at least three quarters prior to serving as a voting member. </w:t>
      </w:r>
    </w:p>
    <w:p w14:paraId="735D677B" w14:textId="77777777" w:rsidR="00706BA2" w:rsidRDefault="00706BA2" w:rsidP="00706BA2"/>
    <w:p w14:paraId="6157C2CE" w14:textId="77777777" w:rsidR="00706BA2" w:rsidRDefault="00706BA2" w:rsidP="00706BA2">
      <w:r>
        <w:t xml:space="preserve">If dispute arises as to who shall be the representative or alternate, then the default procedure shall be by vote within that classification, draws to be designated by the JET or ET officer most closely related to that classification. </w:t>
      </w:r>
    </w:p>
    <w:p w14:paraId="7ED9530A" w14:textId="77777777" w:rsidR="00706BA2" w:rsidRDefault="00706BA2" w:rsidP="00706BA2"/>
    <w:p w14:paraId="7253B0A6" w14:textId="77777777" w:rsidR="00706BA2" w:rsidRDefault="00706BA2" w:rsidP="00706BA2">
      <w:r>
        <w:t>Quorum shall be established by 50% plus 1 of the voting members.</w:t>
      </w:r>
    </w:p>
    <w:p w14:paraId="0FACC0A0" w14:textId="77777777" w:rsidR="00706BA2" w:rsidRDefault="00706BA2" w:rsidP="00706BA2"/>
    <w:p w14:paraId="71667863" w14:textId="77777777" w:rsidR="00706BA2" w:rsidRDefault="00706BA2" w:rsidP="00706BA2">
      <w:r>
        <w:t>Dean of Academics and Workforce (Dan Lara)</w:t>
      </w:r>
    </w:p>
    <w:p w14:paraId="03256C00" w14:textId="77777777" w:rsidR="00706BA2" w:rsidRDefault="00706BA2" w:rsidP="00706BA2">
      <w:r>
        <w:t>Dean of Students (Cindy Carlson)</w:t>
      </w:r>
    </w:p>
    <w:p w14:paraId="4DACDD31" w14:textId="77777777" w:rsidR="00706BA2" w:rsidRDefault="00706BA2" w:rsidP="00706BA2">
      <w:r>
        <w:t>Advising (1)</w:t>
      </w:r>
    </w:p>
    <w:p w14:paraId="7BAE8C8C" w14:textId="77777777" w:rsidR="00706BA2" w:rsidRDefault="00706BA2" w:rsidP="00706BA2">
      <w:r>
        <w:t>Chief of Finance &amp; Operations (Robin Gintner)</w:t>
      </w:r>
    </w:p>
    <w:p w14:paraId="7252CF57" w14:textId="77777777" w:rsidR="00706BA2" w:rsidRDefault="00706BA2" w:rsidP="00706BA2">
      <w:r w:rsidRPr="00E61112">
        <w:t xml:space="preserve">Human Resources &amp; Process Improvement Manager </w:t>
      </w:r>
      <w:r>
        <w:t>(</w:t>
      </w:r>
      <w:r w:rsidRPr="00E61112">
        <w:t>Joy Gutknecht</w:t>
      </w:r>
      <w:r>
        <w:t>)</w:t>
      </w:r>
    </w:p>
    <w:p w14:paraId="6DE93FCD" w14:textId="77777777" w:rsidR="00706BA2" w:rsidRDefault="00706BA2" w:rsidP="00706BA2">
      <w:r>
        <w:t>Director of Advancement (Lucinda Taylor)</w:t>
      </w:r>
    </w:p>
    <w:p w14:paraId="28419DC6" w14:textId="77777777" w:rsidR="00706BA2" w:rsidRDefault="00706BA2" w:rsidP="00706BA2">
      <w:r>
        <w:t>Director of Small Business Development and Community Education (Dave Price)</w:t>
      </w:r>
    </w:p>
    <w:p w14:paraId="784E89F8" w14:textId="77777777" w:rsidR="00706BA2" w:rsidRDefault="00706BA2" w:rsidP="00706BA2">
      <w:r>
        <w:t>Director of Health and Human Services &amp; Careers (Linda Mollino)</w:t>
      </w:r>
    </w:p>
    <w:p w14:paraId="6F29719E" w14:textId="23F8B0DD" w:rsidR="000C72DA" w:rsidRDefault="00706BA2" w:rsidP="00706BA2">
      <w:r>
        <w:t>Aquarium Science Manager/STEM Coordinator (Larry Boles)</w:t>
      </w:r>
    </w:p>
    <w:p w14:paraId="174A9DB3" w14:textId="77777777" w:rsidR="00706BA2" w:rsidRDefault="00706BA2" w:rsidP="00706BA2">
      <w:r>
        <w:t>Library &amp; Information Services Manager (Darci Adolph)</w:t>
      </w:r>
    </w:p>
    <w:p w14:paraId="7109DBDF" w14:textId="6D6AD618" w:rsidR="000C72DA" w:rsidRDefault="000C72DA" w:rsidP="000C72DA">
      <w:pPr>
        <w:tabs>
          <w:tab w:val="left" w:pos="5350"/>
        </w:tabs>
      </w:pPr>
      <w:r>
        <w:t>Faculty: Business</w:t>
      </w:r>
      <w:r>
        <w:tab/>
      </w:r>
      <w:bookmarkStart w:id="0" w:name="_GoBack"/>
      <w:bookmarkEnd w:id="0"/>
    </w:p>
    <w:p w14:paraId="2490A04A" w14:textId="16A5C882" w:rsidR="00706BA2" w:rsidRDefault="00706BA2" w:rsidP="00706BA2">
      <w:r>
        <w:t xml:space="preserve">Faculty: </w:t>
      </w:r>
      <w:r w:rsidR="00131210">
        <w:t>Basic Skills</w:t>
      </w:r>
    </w:p>
    <w:p w14:paraId="5B61FC91" w14:textId="521F02D2" w:rsidR="00706BA2" w:rsidRDefault="00706BA2" w:rsidP="00706BA2">
      <w:r>
        <w:lastRenderedPageBreak/>
        <w:t xml:space="preserve">Faculty: </w:t>
      </w:r>
      <w:r w:rsidR="000C72DA">
        <w:t>Arts and Letters</w:t>
      </w:r>
    </w:p>
    <w:p w14:paraId="59231DAB" w14:textId="77777777" w:rsidR="00706BA2" w:rsidRDefault="00706BA2" w:rsidP="00706BA2">
      <w:r>
        <w:t>Faculty: Math</w:t>
      </w:r>
    </w:p>
    <w:p w14:paraId="3335FE8A" w14:textId="77777777" w:rsidR="00706BA2" w:rsidRDefault="00706BA2" w:rsidP="00706BA2">
      <w:r>
        <w:t>Faculty: Medical</w:t>
      </w:r>
    </w:p>
    <w:p w14:paraId="3972D0AC" w14:textId="77777777" w:rsidR="00706BA2" w:rsidRDefault="00706BA2" w:rsidP="00706BA2">
      <w:r>
        <w:t>Faculty: Science</w:t>
      </w:r>
    </w:p>
    <w:p w14:paraId="04BC167A" w14:textId="77777777" w:rsidR="00706BA2" w:rsidRDefault="00706BA2" w:rsidP="00706BA2">
      <w:r>
        <w:t>Faculty: Soc. Science</w:t>
      </w:r>
    </w:p>
    <w:p w14:paraId="3EB6FE71" w14:textId="2E8289C7" w:rsidR="00706BA2" w:rsidRDefault="00706BA2" w:rsidP="00706BA2">
      <w:r>
        <w:t>Part-Time Faculty</w:t>
      </w:r>
      <w:r w:rsidR="00131210">
        <w:t xml:space="preserve"> </w:t>
      </w:r>
      <w:r>
        <w:t xml:space="preserve">(1): </w:t>
      </w:r>
    </w:p>
    <w:p w14:paraId="0D4C10C4" w14:textId="77777777" w:rsidR="00706BA2" w:rsidRDefault="00706BA2" w:rsidP="00706BA2">
      <w:r>
        <w:t xml:space="preserve">Classified Staff (2): </w:t>
      </w:r>
    </w:p>
    <w:p w14:paraId="3A2BEF44" w14:textId="77777777" w:rsidR="00706BA2" w:rsidRDefault="00706BA2" w:rsidP="00706BA2">
      <w:r>
        <w:t>Students (2): Assoc.</w:t>
      </w:r>
    </w:p>
    <w:p w14:paraId="68E2D274" w14:textId="4286E928" w:rsidR="00706BA2" w:rsidRDefault="00706BA2"/>
    <w:p w14:paraId="4CAB7B1F" w14:textId="699F3B10" w:rsidR="00706BA2" w:rsidRDefault="00706BA2"/>
    <w:p w14:paraId="1CA9B6BF" w14:textId="35D48060" w:rsidR="00706BA2" w:rsidRDefault="00706BA2"/>
    <w:p w14:paraId="344DA530" w14:textId="21C6F2C3" w:rsidR="00706BA2" w:rsidRDefault="00706BA2"/>
    <w:p w14:paraId="685BF1E3" w14:textId="2A5B8382" w:rsidR="00706BA2" w:rsidRDefault="00706BA2"/>
    <w:p w14:paraId="13D0D73D" w14:textId="4DDDFDCD" w:rsidR="00706BA2" w:rsidRDefault="00706BA2"/>
    <w:p w14:paraId="585E759E" w14:textId="3AD30790" w:rsidR="00706BA2" w:rsidRDefault="00706BA2"/>
    <w:p w14:paraId="4CD5FEFF" w14:textId="48A454C1" w:rsidR="00706BA2" w:rsidRDefault="00706BA2"/>
    <w:p w14:paraId="63543AF7" w14:textId="3167012E" w:rsidR="00706BA2" w:rsidRDefault="00706BA2"/>
    <w:p w14:paraId="57A50751" w14:textId="7116A4CF" w:rsidR="00706BA2" w:rsidRDefault="00706BA2"/>
    <w:p w14:paraId="0CBD991B" w14:textId="60A756AE" w:rsidR="00706BA2" w:rsidRDefault="00706BA2"/>
    <w:p w14:paraId="0EB5420E" w14:textId="5AB3DBB1" w:rsidR="00706BA2" w:rsidRDefault="00706BA2"/>
    <w:p w14:paraId="40FFEF84" w14:textId="3594691B" w:rsidR="00706BA2" w:rsidRDefault="00706BA2"/>
    <w:p w14:paraId="1990F598" w14:textId="692A9851" w:rsidR="00706BA2" w:rsidRDefault="00706BA2"/>
    <w:p w14:paraId="22223BF0" w14:textId="166217DE" w:rsidR="00706BA2" w:rsidRDefault="00706BA2"/>
    <w:p w14:paraId="4C3A6388" w14:textId="770947F9" w:rsidR="00706BA2" w:rsidRDefault="00706BA2"/>
    <w:p w14:paraId="3A1B070E" w14:textId="39EA77A2" w:rsidR="00706BA2" w:rsidRDefault="00706BA2"/>
    <w:p w14:paraId="72FC49A1" w14:textId="53A1A624" w:rsidR="00706BA2" w:rsidRDefault="00706BA2"/>
    <w:p w14:paraId="7B6F8845" w14:textId="00CBAD11" w:rsidR="00706BA2" w:rsidRDefault="00706BA2"/>
    <w:p w14:paraId="20BB0B2B" w14:textId="42A8279F" w:rsidR="00706BA2" w:rsidRDefault="00706BA2"/>
    <w:p w14:paraId="4804CA2D" w14:textId="0AB709B4" w:rsidR="002931CC" w:rsidRDefault="002931CC">
      <w:r>
        <w:br w:type="page"/>
      </w:r>
    </w:p>
    <w:p w14:paraId="75662FDD" w14:textId="00ABD006" w:rsidR="00706BA2" w:rsidRDefault="00706BA2" w:rsidP="00706BA2">
      <w:pPr>
        <w:jc w:val="center"/>
      </w:pPr>
      <w:r>
        <w:lastRenderedPageBreak/>
        <w:t>ADDENDUM</w:t>
      </w:r>
    </w:p>
    <w:p w14:paraId="254627BE" w14:textId="77777777" w:rsidR="008F27E0" w:rsidRDefault="008F27E0"/>
    <w:p w14:paraId="2C108463" w14:textId="362691C9" w:rsidR="006016F3" w:rsidRDefault="00406433">
      <w:r>
        <w:t>Details from each college (pulled from accreditation reports, board policy, and council minutes)</w:t>
      </w:r>
    </w:p>
    <w:p w14:paraId="00B39262" w14:textId="38BF4FA7" w:rsidR="001F075D" w:rsidRDefault="001F075D">
      <w:r>
        <w:tab/>
        <w:t>(</w:t>
      </w:r>
      <w:r>
        <w:rPr>
          <w:i/>
        </w:rPr>
        <w:t>N</w:t>
      </w:r>
      <w:r w:rsidRPr="001F075D">
        <w:rPr>
          <w:i/>
        </w:rPr>
        <w:t>otes are in italics</w:t>
      </w:r>
      <w:r>
        <w:t>)</w:t>
      </w:r>
    </w:p>
    <w:p w14:paraId="66C66E40" w14:textId="77777777" w:rsidR="00406433" w:rsidRDefault="00406433"/>
    <w:p w14:paraId="7CCC3E6F" w14:textId="3A856F6D" w:rsidR="00A9204E" w:rsidRPr="00EE686F" w:rsidRDefault="00AC4552">
      <w:pPr>
        <w:rPr>
          <w:sz w:val="28"/>
          <w:szCs w:val="28"/>
        </w:rPr>
      </w:pPr>
      <w:r w:rsidRPr="00EE686F">
        <w:rPr>
          <w:sz w:val="28"/>
          <w:szCs w:val="28"/>
        </w:rPr>
        <w:t>Klamath Community College:</w:t>
      </w:r>
    </w:p>
    <w:p w14:paraId="6D49DF2D" w14:textId="305B5BF4" w:rsidR="00AC4552" w:rsidRDefault="00AC4552">
      <w:r>
        <w:t>Organizational Structure of Councils and Committees</w:t>
      </w:r>
      <w:r w:rsidR="00AA5EBE">
        <w:t xml:space="preserve"> </w:t>
      </w:r>
      <w:r w:rsidR="00AA5EBE" w:rsidRPr="001F075D">
        <w:rPr>
          <w:i/>
        </w:rPr>
        <w:t>(written in context of 21 full-time faculty)</w:t>
      </w:r>
    </w:p>
    <w:p w14:paraId="6F3C01BD" w14:textId="2389DA82" w:rsidR="00AC4552" w:rsidRDefault="00AC4552"/>
    <w:p w14:paraId="7A907262" w14:textId="13873897" w:rsidR="00AC4552" w:rsidRDefault="00AC4552">
      <w:r>
        <w:t xml:space="preserve">College Council: 7 voting members (President, 4 Deans, 2 members who do not serve on either Learning Affairs Council or Support Services Council). </w:t>
      </w:r>
    </w:p>
    <w:p w14:paraId="4592A703" w14:textId="261DF3BC" w:rsidR="00AC4552" w:rsidRDefault="00AC4552"/>
    <w:p w14:paraId="661C3E5F" w14:textId="3F05325C" w:rsidR="00AC4552" w:rsidRDefault="00AC4552">
      <w:r>
        <w:t>Learning Affairs Council: 13 voting members (1 lead faculty from each division, info services, student services, admin services, and a student. Convened by dean of Inst. But no vote.</w:t>
      </w:r>
    </w:p>
    <w:p w14:paraId="244B895D" w14:textId="6BA5A36E" w:rsidR="00AC4552" w:rsidRDefault="00AC4552">
      <w:r>
        <w:tab/>
        <w:t>Charter: to process and present academic policy to College Council</w:t>
      </w:r>
    </w:p>
    <w:p w14:paraId="4C7BAB38" w14:textId="0048CE2E" w:rsidR="00AC4552" w:rsidRDefault="00AC4552"/>
    <w:p w14:paraId="041A59E3" w14:textId="6BEBF35B" w:rsidR="00DB055A" w:rsidRDefault="00DB055A">
      <w:r>
        <w:t xml:space="preserve">Support Services Council: 11 voting members (Compliance Officer, 2 each </w:t>
      </w:r>
      <w:proofErr w:type="gramStart"/>
      <w:r>
        <w:t>of  Admin</w:t>
      </w:r>
      <w:proofErr w:type="gramEnd"/>
      <w:r>
        <w:t xml:space="preserve"> services, student services, information services, faculty, and 2 students. Convened by Dean of Admin Services, but no vote.</w:t>
      </w:r>
    </w:p>
    <w:p w14:paraId="55E3D2A8" w14:textId="6BDD37E0" w:rsidR="00DB055A" w:rsidRDefault="00DB055A">
      <w:r>
        <w:tab/>
        <w:t>Charter: to process and present operational policy changes to College Council</w:t>
      </w:r>
    </w:p>
    <w:p w14:paraId="709297E3" w14:textId="388F80A7" w:rsidR="00DB055A" w:rsidRDefault="00DB055A">
      <w:pPr>
        <w:rPr>
          <w:b/>
          <w:i/>
        </w:rPr>
      </w:pPr>
    </w:p>
    <w:p w14:paraId="0FF396CE" w14:textId="5A23DECD" w:rsidR="00792AF9" w:rsidRPr="004B78E0" w:rsidRDefault="00792AF9">
      <w:pPr>
        <w:rPr>
          <w:sz w:val="28"/>
          <w:szCs w:val="28"/>
        </w:rPr>
      </w:pPr>
      <w:r w:rsidRPr="00EE686F">
        <w:rPr>
          <w:sz w:val="28"/>
          <w:szCs w:val="28"/>
        </w:rPr>
        <w:t>Columbia Gorge Community College</w:t>
      </w:r>
    </w:p>
    <w:p w14:paraId="7FFD1431" w14:textId="44EF5CFB" w:rsidR="00792AF9" w:rsidRPr="001F075D" w:rsidRDefault="00792AF9">
      <w:pPr>
        <w:rPr>
          <w:i/>
        </w:rPr>
      </w:pPr>
      <w:r w:rsidRPr="001F075D">
        <w:rPr>
          <w:i/>
        </w:rPr>
        <w:t>No combined college council</w:t>
      </w:r>
    </w:p>
    <w:p w14:paraId="20E5DDB8" w14:textId="611C1223" w:rsidR="00792AF9" w:rsidRDefault="00792AF9">
      <w:r>
        <w:t xml:space="preserve">Executive Team (like OCCC’s ET and JET) Broad scope advisory to the President. </w:t>
      </w:r>
    </w:p>
    <w:p w14:paraId="34B7D645" w14:textId="49972287" w:rsidR="00792AF9" w:rsidRDefault="00792AF9">
      <w:r>
        <w:t>Instructional Governance in two bodies: Instructional Council, Curriculum Committee, Academic Standards and Practice Committee.</w:t>
      </w:r>
    </w:p>
    <w:p w14:paraId="46146C09" w14:textId="18816AB1" w:rsidR="00792AF9" w:rsidRDefault="00792AF9"/>
    <w:p w14:paraId="37E6BE7A" w14:textId="381D3BF8" w:rsidR="00792AF9" w:rsidRPr="00EE686F" w:rsidRDefault="00792AF9">
      <w:pPr>
        <w:rPr>
          <w:sz w:val="28"/>
          <w:szCs w:val="28"/>
        </w:rPr>
      </w:pPr>
      <w:r w:rsidRPr="00EE686F">
        <w:rPr>
          <w:sz w:val="28"/>
          <w:szCs w:val="28"/>
        </w:rPr>
        <w:t>Tillamook Bay Community College</w:t>
      </w:r>
    </w:p>
    <w:p w14:paraId="4A0367FC" w14:textId="77777777" w:rsidR="002F7829" w:rsidRDefault="002F7829" w:rsidP="002F7829">
      <w:r>
        <w:t>College Council</w:t>
      </w:r>
    </w:p>
    <w:p w14:paraId="54927362" w14:textId="5DFD86BA" w:rsidR="00792AF9" w:rsidRDefault="002F7829" w:rsidP="002F7829">
      <w:r>
        <w:t>The purpose of College Council is to serve as a college-wide organization with representatives from all the major campus constituencies and committees. The primary purpose is to be a forum that facilitates dialogue on college-wide issues. The Council will oversee the strategic framework, enrollment management, support accreditation, serve as the Continuous Improvement team sounding board, and be active in all college evaluation and improvement efforts. The Council is to advise the President on issues that affect the entire college. The College Council meetings are open to all and at times the President will extend the College Council time for all campus conversations.</w:t>
      </w:r>
    </w:p>
    <w:p w14:paraId="62266D07" w14:textId="77318F1D" w:rsidR="0047283D" w:rsidRDefault="0047283D" w:rsidP="002F7829"/>
    <w:p w14:paraId="54DD0286" w14:textId="77777777" w:rsidR="00175D29" w:rsidRDefault="00175D29" w:rsidP="002F7829">
      <w:r w:rsidRPr="00175D29">
        <w:t xml:space="preserve">MEMBERSHIP   </w:t>
      </w:r>
    </w:p>
    <w:p w14:paraId="24C1D89A" w14:textId="77777777" w:rsidR="00175D29" w:rsidRDefault="00175D29" w:rsidP="002F7829">
      <w:r w:rsidRPr="00175D29">
        <w:t>President (Chair)</w:t>
      </w:r>
    </w:p>
    <w:p w14:paraId="60258330" w14:textId="2F965CD5" w:rsidR="00175D29" w:rsidRDefault="00175D29" w:rsidP="002F7829">
      <w:r w:rsidRPr="00175D29">
        <w:t>Representative from Student Services</w:t>
      </w:r>
    </w:p>
    <w:p w14:paraId="6CAADAFB" w14:textId="0BF18472" w:rsidR="00175D29" w:rsidRDefault="00175D29" w:rsidP="002F7829">
      <w:r w:rsidRPr="00175D29">
        <w:t>Representative from Business Services</w:t>
      </w:r>
    </w:p>
    <w:p w14:paraId="214F1181" w14:textId="5C675987" w:rsidR="00175D29" w:rsidRDefault="00175D29" w:rsidP="002F7829">
      <w:r w:rsidRPr="00175D29">
        <w:t>Representative from Academic Services</w:t>
      </w:r>
    </w:p>
    <w:p w14:paraId="1A656068" w14:textId="4223B620" w:rsidR="00175D29" w:rsidRDefault="00175D29" w:rsidP="002F7829">
      <w:r w:rsidRPr="00175D29">
        <w:t>Representative from SBDC/College Advancement/Foundation</w:t>
      </w:r>
    </w:p>
    <w:p w14:paraId="434C491D" w14:textId="02816F44" w:rsidR="0047283D" w:rsidRDefault="00175D29" w:rsidP="002F7829">
      <w:r w:rsidRPr="00175D29">
        <w:t>Representative from Library/Learning Resource Team</w:t>
      </w:r>
    </w:p>
    <w:p w14:paraId="30458C16" w14:textId="4BC1897B" w:rsidR="00175D29" w:rsidRDefault="00175D29" w:rsidP="002F7829">
      <w:r w:rsidRPr="00175D29">
        <w:t>Representative from Facilities, Safety, Human Resource</w:t>
      </w:r>
      <w:r w:rsidR="00E52DFB">
        <w:t>,</w:t>
      </w:r>
      <w:r w:rsidRPr="00175D29">
        <w:t xml:space="preserve"> and Information Technology</w:t>
      </w:r>
    </w:p>
    <w:p w14:paraId="31CA3342" w14:textId="77777777" w:rsidR="00175D29" w:rsidRDefault="00175D29" w:rsidP="002F7829">
      <w:r w:rsidRPr="00175D29">
        <w:t>Career and Technical Education Coordinator/Partners</w:t>
      </w:r>
    </w:p>
    <w:p w14:paraId="2CAC54CC" w14:textId="67673080" w:rsidR="00E52DFB" w:rsidRDefault="00175D29" w:rsidP="002F7829">
      <w:r w:rsidRPr="00175D29">
        <w:t xml:space="preserve">Faculty Representative/s </w:t>
      </w:r>
      <w:r w:rsidR="00E52DFB">
        <w:t>(2)</w:t>
      </w:r>
    </w:p>
    <w:p w14:paraId="65DD0DB7" w14:textId="50B1ACE4" w:rsidR="00E52DFB" w:rsidRDefault="00175D29" w:rsidP="002F7829">
      <w:r w:rsidRPr="00175D29">
        <w:t>ASTBCC Representative</w:t>
      </w:r>
    </w:p>
    <w:p w14:paraId="20091319" w14:textId="442FCFE3" w:rsidR="0047283D" w:rsidRDefault="00175D29" w:rsidP="002F7829">
      <w:r w:rsidRPr="00175D29">
        <w:lastRenderedPageBreak/>
        <w:t>Representative from SBD</w:t>
      </w:r>
      <w:r w:rsidR="00E52DFB">
        <w:t>C</w:t>
      </w:r>
    </w:p>
    <w:p w14:paraId="5CA2B8DE" w14:textId="76EB61FF" w:rsidR="00792AF9" w:rsidRDefault="00792AF9"/>
    <w:p w14:paraId="3F1B7D21" w14:textId="6127EC91" w:rsidR="002F7829" w:rsidRDefault="002F7829">
      <w:r w:rsidRPr="00EE686F">
        <w:rPr>
          <w:sz w:val="28"/>
          <w:szCs w:val="28"/>
        </w:rPr>
        <w:t>Blue Mountain Community College</w:t>
      </w:r>
    </w:p>
    <w:p w14:paraId="039D1719" w14:textId="77777777" w:rsidR="002F7829" w:rsidRDefault="002F7829" w:rsidP="002F7829">
      <w:r>
        <w:t>The purpose of the College Coordinating Council is to serve as a college-wide organization with representatives from all the major campus constituencies and committees. The primary purpose is to be a forum that facilitates dialogue on college-wide issues. The Council will oversee the strategic framework, support accreditation and be active in all college evaluation and improvement efforts. The CCC is to advise the President on issues that affect the entire college. The CCC meetings are open to all and at times the President will extend the CCC time for all-campus conversations.</w:t>
      </w:r>
    </w:p>
    <w:p w14:paraId="3C8BBCD9" w14:textId="77777777" w:rsidR="002F7829" w:rsidRDefault="002F7829" w:rsidP="002F7829"/>
    <w:p w14:paraId="57D8B576" w14:textId="77777777" w:rsidR="002F7829" w:rsidRDefault="002F7829" w:rsidP="002F7829">
      <w:r>
        <w:t>Charge</w:t>
      </w:r>
    </w:p>
    <w:p w14:paraId="2FB64789" w14:textId="064C5425" w:rsidR="002F7829" w:rsidRDefault="002F7829" w:rsidP="002F7829">
      <w:r>
        <w:t xml:space="preserve">Provide input, </w:t>
      </w:r>
      <w:proofErr w:type="gramStart"/>
      <w:r>
        <w:t>guidance</w:t>
      </w:r>
      <w:proofErr w:type="gramEnd"/>
      <w:r>
        <w:t xml:space="preserve"> and advice on the College’s strategic</w:t>
      </w:r>
      <w:r w:rsidR="00637C08">
        <w:t xml:space="preserve"> </w:t>
      </w:r>
      <w:r>
        <w:t>plan</w:t>
      </w:r>
    </w:p>
    <w:p w14:paraId="7EE31A2C" w14:textId="77777777" w:rsidR="002F7829" w:rsidRDefault="002F7829" w:rsidP="002F7829">
      <w:r>
        <w:t>Recommend the framework/plans to the College Board</w:t>
      </w:r>
    </w:p>
    <w:p w14:paraId="69700E28" w14:textId="77777777" w:rsidR="002F7829" w:rsidRDefault="002F7829" w:rsidP="002F7829">
      <w:r>
        <w:t>Understand the college data, its implications and suggest changes to improve student persistence and completion</w:t>
      </w:r>
    </w:p>
    <w:p w14:paraId="0ADBFE42" w14:textId="77777777" w:rsidR="002F7829" w:rsidRDefault="002F7829" w:rsidP="002F7829">
      <w:r>
        <w:t>Review, monitor and offer advice on the Achievement Compact</w:t>
      </w:r>
    </w:p>
    <w:p w14:paraId="34B5E8C4" w14:textId="77777777" w:rsidR="002F7829" w:rsidRDefault="002F7829" w:rsidP="002F7829">
      <w:r>
        <w:t>Oversee the College Accreditation process and provide on-going monitoring, implementation, and continuous improvement of the self-evaluation process</w:t>
      </w:r>
    </w:p>
    <w:p w14:paraId="2E280EF1" w14:textId="06328672" w:rsidR="002F7829" w:rsidRDefault="002F7829" w:rsidP="002F7829">
      <w:r>
        <w:t>Review and discuss college-wide recommendations from the college’s standing committees</w:t>
      </w:r>
    </w:p>
    <w:p w14:paraId="5B5C7D7B" w14:textId="55ED2818" w:rsidR="002F7829" w:rsidRDefault="002F7829" w:rsidP="002F7829"/>
    <w:p w14:paraId="06280B7F" w14:textId="7754BE89" w:rsidR="00637C08" w:rsidRDefault="00637C08" w:rsidP="002F7829">
      <w:r>
        <w:t>Process:</w:t>
      </w:r>
    </w:p>
    <w:p w14:paraId="5D70E0F9" w14:textId="77777777" w:rsidR="00637C08" w:rsidRDefault="00637C08" w:rsidP="00637C08">
      <w:r>
        <w:t xml:space="preserve">College Coordinating Council officers will be the chair and chair-elect. The recorder will be a designated staff person. These officers will be elected annually, with the chair-elect becoming chair the year following his/her tenure as chair-elect. Officers will be elected from the council members serving as committee, group representatives, and ex-officio non-voting members. Officers of the College Coordinating Council will not serve consecutive terms. Representatives and their alternates on the </w:t>
      </w:r>
    </w:p>
    <w:p w14:paraId="7018B020" w14:textId="4E73990E" w:rsidR="00637C08" w:rsidRDefault="00637C08" w:rsidP="00637C08">
      <w:r>
        <w:t>College Coordinating Council will have voting rights. Terms of council members will be three-year terms. In October of 2007, members will have varying terms determined by drawing lots to provide continuity.</w:t>
      </w:r>
    </w:p>
    <w:p w14:paraId="38D80708" w14:textId="77777777" w:rsidR="00637C08" w:rsidRDefault="00637C08" w:rsidP="00637C08"/>
    <w:p w14:paraId="7E29AE09" w14:textId="4289BB02" w:rsidR="00637C08" w:rsidRDefault="00637C08" w:rsidP="00637C08">
      <w:r>
        <w:t xml:space="preserve">The College Coordinating Council will meet once each month, however Council meetings may be called every two weeks, if necessary. Minutes of the College Coordinating Council will be written by the recorder and published on the BMCC website Governance Process Committee page following each meeting. </w:t>
      </w:r>
    </w:p>
    <w:p w14:paraId="5A3C49EE" w14:textId="77777777" w:rsidR="00637C08" w:rsidRDefault="00637C08" w:rsidP="00637C08"/>
    <w:p w14:paraId="20069D90" w14:textId="52928670" w:rsidR="00637C08" w:rsidRDefault="00637C08" w:rsidP="00637C08">
      <w:r>
        <w:t>Special meetings can be called at the discretion of the Council Chair and the President of the College.</w:t>
      </w:r>
    </w:p>
    <w:p w14:paraId="5FC7A766" w14:textId="38D74E64" w:rsidR="00637C08" w:rsidRDefault="00637C08" w:rsidP="00637C08">
      <w:r>
        <w:t>A quorum of the College Coordinating Council will consist of half of CCC voting membership plus one. A majority vote by the College Coordinating Council is half of voting members present plus one. Alternate representatives attending the meeting will have complete voting rights.</w:t>
      </w:r>
    </w:p>
    <w:p w14:paraId="57A85786" w14:textId="77777777" w:rsidR="00637C08" w:rsidRDefault="00637C08" w:rsidP="002F7829"/>
    <w:p w14:paraId="785ADE7D" w14:textId="18648FDE" w:rsidR="00637C08" w:rsidRDefault="00637C08" w:rsidP="00637C08">
      <w:r>
        <w:t>Composition:</w:t>
      </w:r>
    </w:p>
    <w:p w14:paraId="51164C08" w14:textId="77777777" w:rsidR="00637C08" w:rsidRDefault="00637C08" w:rsidP="00637C08">
      <w:r>
        <w:t>Chair / Dean Student Success</w:t>
      </w:r>
    </w:p>
    <w:p w14:paraId="5F6FBB07" w14:textId="77777777" w:rsidR="00637C08" w:rsidRDefault="00637C08" w:rsidP="00637C08">
      <w:r>
        <w:t>Recorder</w:t>
      </w:r>
    </w:p>
    <w:p w14:paraId="5C66D980" w14:textId="77777777" w:rsidR="00637C08" w:rsidRDefault="00637C08" w:rsidP="00637C08">
      <w:r>
        <w:t>Faculty- AAOT</w:t>
      </w:r>
    </w:p>
    <w:p w14:paraId="70B2FB28" w14:textId="77777777" w:rsidR="00637C08" w:rsidRDefault="00637C08" w:rsidP="00637C08">
      <w:r>
        <w:t>Faculty - CTE</w:t>
      </w:r>
    </w:p>
    <w:p w14:paraId="1D5A30CF" w14:textId="77777777" w:rsidR="00637C08" w:rsidRDefault="00637C08" w:rsidP="00637C08">
      <w:r>
        <w:t>Faculty - At Large</w:t>
      </w:r>
    </w:p>
    <w:p w14:paraId="280F31AB" w14:textId="77777777" w:rsidR="00637C08" w:rsidRDefault="00637C08" w:rsidP="00637C08">
      <w:r>
        <w:t>Faculty – Centers</w:t>
      </w:r>
    </w:p>
    <w:p w14:paraId="69F13700" w14:textId="77777777" w:rsidR="00637C08" w:rsidRDefault="00637C08" w:rsidP="00637C08">
      <w:r>
        <w:t>Faculty – Adult Basic Skill</w:t>
      </w:r>
    </w:p>
    <w:p w14:paraId="65D7D895" w14:textId="77777777" w:rsidR="00637C08" w:rsidRDefault="00637C08" w:rsidP="00637C08">
      <w:r>
        <w:lastRenderedPageBreak/>
        <w:t>Information Technology</w:t>
      </w:r>
    </w:p>
    <w:p w14:paraId="249CC750" w14:textId="77777777" w:rsidR="00637C08" w:rsidRDefault="00637C08" w:rsidP="00637C08">
      <w:r>
        <w:t>Facilities</w:t>
      </w:r>
    </w:p>
    <w:p w14:paraId="2D971338" w14:textId="77777777" w:rsidR="00637C08" w:rsidRDefault="00637C08" w:rsidP="00637C08">
      <w:r>
        <w:t>Student Affairs</w:t>
      </w:r>
    </w:p>
    <w:p w14:paraId="17C905F1" w14:textId="77777777" w:rsidR="00637C08" w:rsidRDefault="00637C08" w:rsidP="00637C08">
      <w:r>
        <w:t>Institutional Effectiveness</w:t>
      </w:r>
    </w:p>
    <w:p w14:paraId="15F5A3AE" w14:textId="77777777" w:rsidR="00637C08" w:rsidRDefault="00637C08" w:rsidP="00637C08">
      <w:r>
        <w:t>Center Director</w:t>
      </w:r>
    </w:p>
    <w:p w14:paraId="0B94F560" w14:textId="77777777" w:rsidR="00637C08" w:rsidRDefault="00637C08" w:rsidP="00637C08">
      <w:r>
        <w:t>Office of Instruction</w:t>
      </w:r>
    </w:p>
    <w:p w14:paraId="6C9608F6" w14:textId="77777777" w:rsidR="00637C08" w:rsidRDefault="00637C08" w:rsidP="00637C08">
      <w:r>
        <w:t>Business Operations</w:t>
      </w:r>
    </w:p>
    <w:p w14:paraId="52E2C232" w14:textId="77777777" w:rsidR="00637C08" w:rsidRDefault="00637C08" w:rsidP="00637C08">
      <w:r>
        <w:t>Financial Aid</w:t>
      </w:r>
    </w:p>
    <w:p w14:paraId="6040E9AE" w14:textId="77777777" w:rsidR="00637C08" w:rsidRDefault="00637C08" w:rsidP="00637C08">
      <w:r>
        <w:t>Library Director</w:t>
      </w:r>
    </w:p>
    <w:p w14:paraId="3551992B" w14:textId="77777777" w:rsidR="00637C08" w:rsidRDefault="00637C08" w:rsidP="00637C08">
      <w:r>
        <w:t>Student Representative</w:t>
      </w:r>
    </w:p>
    <w:p w14:paraId="6584A044" w14:textId="64F0001A" w:rsidR="002F7829" w:rsidRDefault="00637C08" w:rsidP="00637C08">
      <w:r>
        <w:t>Student Representative</w:t>
      </w:r>
    </w:p>
    <w:p w14:paraId="6640D815" w14:textId="4C9BBC1D" w:rsidR="00637C08" w:rsidRDefault="00637C08" w:rsidP="00637C08"/>
    <w:p w14:paraId="0D8C8C3D" w14:textId="6DCCA23E" w:rsidR="00637C08" w:rsidRDefault="00637C08" w:rsidP="00637C08">
      <w:r>
        <w:t>Members-at-Large (non-voting)</w:t>
      </w:r>
    </w:p>
    <w:p w14:paraId="705E7BDC" w14:textId="77777777" w:rsidR="00637C08" w:rsidRDefault="00637C08" w:rsidP="00637C08">
      <w:r>
        <w:t>President</w:t>
      </w:r>
    </w:p>
    <w:p w14:paraId="73C28BB3" w14:textId="77777777" w:rsidR="00637C08" w:rsidRDefault="00637C08" w:rsidP="00637C08">
      <w:r>
        <w:t>VP Student Affairs</w:t>
      </w:r>
    </w:p>
    <w:p w14:paraId="097637B5" w14:textId="77777777" w:rsidR="00637C08" w:rsidRDefault="00637C08" w:rsidP="00637C08">
      <w:r>
        <w:t>VP Instruction</w:t>
      </w:r>
    </w:p>
    <w:p w14:paraId="1743E0F7" w14:textId="77777777" w:rsidR="00637C08" w:rsidRDefault="00637C08" w:rsidP="00637C08">
      <w:r>
        <w:t>VP Administrative Services</w:t>
      </w:r>
    </w:p>
    <w:p w14:paraId="221A1EC7" w14:textId="77777777" w:rsidR="00637C08" w:rsidRDefault="00637C08" w:rsidP="00637C08">
      <w:r>
        <w:t>VP Public Relations</w:t>
      </w:r>
    </w:p>
    <w:p w14:paraId="5F1B70DD" w14:textId="77777777" w:rsidR="00637C08" w:rsidRDefault="00637C08" w:rsidP="00637C08">
      <w:r>
        <w:t>Grant County COD</w:t>
      </w:r>
    </w:p>
    <w:p w14:paraId="713CBF89" w14:textId="0F556582" w:rsidR="00792AF9" w:rsidRDefault="00637C08">
      <w:r>
        <w:t>Baker Center</w:t>
      </w:r>
    </w:p>
    <w:p w14:paraId="067C9C15" w14:textId="757C77C4" w:rsidR="00792AF9" w:rsidRPr="00AA5EBE" w:rsidRDefault="00792AF9">
      <w:r>
        <w:tab/>
      </w:r>
    </w:p>
    <w:p w14:paraId="38641787" w14:textId="7823C54F" w:rsidR="00DB055A" w:rsidRDefault="00B41B24">
      <w:r w:rsidRPr="00EE686F">
        <w:rPr>
          <w:sz w:val="28"/>
          <w:szCs w:val="28"/>
        </w:rPr>
        <w:t>Southwestern Community College</w:t>
      </w:r>
      <w:r w:rsidR="00CE3E48">
        <w:t xml:space="preserve"> </w:t>
      </w:r>
    </w:p>
    <w:p w14:paraId="0CED1132" w14:textId="77777777" w:rsidR="00206B9D" w:rsidRDefault="00206B9D" w:rsidP="00206B9D">
      <w:r>
        <w:t>The College Council (CC) and the Instructional Council (IC) are platforms to support the sharing of</w:t>
      </w:r>
    </w:p>
    <w:p w14:paraId="7DB9642F" w14:textId="77777777" w:rsidR="00206B9D" w:rsidRDefault="00206B9D" w:rsidP="00206B9D">
      <w:r>
        <w:t>views by all staff groups and serve as mechanisms to ensure decision-making and associated processes</w:t>
      </w:r>
    </w:p>
    <w:p w14:paraId="4C4558AC" w14:textId="77777777" w:rsidR="00206B9D" w:rsidRDefault="00206B9D" w:rsidP="00206B9D">
      <w:r>
        <w:t>are thorough, timely, and effective. These groups are comprised of members of administration, faculty,</w:t>
      </w:r>
    </w:p>
    <w:p w14:paraId="1B67A7E9" w14:textId="77777777" w:rsidR="00206B9D" w:rsidRDefault="00206B9D" w:rsidP="00206B9D">
      <w:r>
        <w:t>and classified staff to serve as decision-making bodies representing instructional and operational</w:t>
      </w:r>
    </w:p>
    <w:p w14:paraId="3878F455" w14:textId="2CE7B447" w:rsidR="00206B9D" w:rsidRDefault="00206B9D" w:rsidP="00206B9D">
      <w:r>
        <w:t>activities. The administration keeps the staff informed about important issues through the two councils, at in-service workshops, periodic all-staff meetings, announcements, and the website.</w:t>
      </w:r>
    </w:p>
    <w:p w14:paraId="07CAF961" w14:textId="77777777" w:rsidR="00206B9D" w:rsidRDefault="00206B9D" w:rsidP="00206B9D"/>
    <w:p w14:paraId="5BF4B896" w14:textId="7325AF82" w:rsidR="00206B9D" w:rsidRDefault="00206B9D" w:rsidP="00206B9D">
      <w:r>
        <w:t>The CC is an advisory body to the President and ET that is tasked to consider campus issues that cross</w:t>
      </w:r>
    </w:p>
    <w:p w14:paraId="565A4355" w14:textId="77777777" w:rsidR="00206B9D" w:rsidRDefault="00206B9D" w:rsidP="00206B9D">
      <w:r>
        <w:t>department or program boundaries and recommend solutions. The CC includes faculty, associate deans,</w:t>
      </w:r>
    </w:p>
    <w:p w14:paraId="5FD602D9" w14:textId="77777777" w:rsidR="00206B9D" w:rsidRDefault="00206B9D" w:rsidP="00206B9D">
      <w:r>
        <w:t>classified staff, and administrators who advise the President and ET regarding the external and internal</w:t>
      </w:r>
    </w:p>
    <w:p w14:paraId="4FFBC8AE" w14:textId="3038190C" w:rsidR="00206B9D" w:rsidRDefault="00206B9D" w:rsidP="00206B9D">
      <w:r>
        <w:t>forces that might have an impact on the College’s Mission Fulfillment, operations, plans, and programs.</w:t>
      </w:r>
    </w:p>
    <w:p w14:paraId="5B5F5970" w14:textId="77777777" w:rsidR="00206B9D" w:rsidRDefault="00206B9D" w:rsidP="00206B9D"/>
    <w:p w14:paraId="2873917B" w14:textId="10CDA820" w:rsidR="00206B9D" w:rsidRDefault="00206B9D" w:rsidP="00206B9D">
      <w:r>
        <w:t>It is expected that members of CC and members of the subcommittees keep their respective staff members in their unit/department informed of the work of CC and subcommittees.</w:t>
      </w:r>
    </w:p>
    <w:p w14:paraId="3CB79BB5" w14:textId="6ADD3E8D" w:rsidR="00206B9D" w:rsidRDefault="00206B9D" w:rsidP="00206B9D"/>
    <w:p w14:paraId="24E307B5" w14:textId="7BDAC9AF" w:rsidR="00206B9D" w:rsidRDefault="00206B9D" w:rsidP="00206B9D">
      <w:r w:rsidRPr="005963FC">
        <w:rPr>
          <w:i/>
        </w:rPr>
        <w:t>Many task specific committees were folded into subcommittees of College Council that report out at the meetings. Its membership is broadly based through combining the focus groups across college planning</w:t>
      </w:r>
      <w:r>
        <w:t>.</w:t>
      </w:r>
    </w:p>
    <w:p w14:paraId="1EEAA8FF" w14:textId="77777777" w:rsidR="00CC270D" w:rsidRDefault="00CC270D" w:rsidP="00206B9D"/>
    <w:p w14:paraId="4F99FE13" w14:textId="40808E94" w:rsidR="00A10B57" w:rsidRDefault="00A10B57" w:rsidP="00206B9D">
      <w:r>
        <w:t>President</w:t>
      </w:r>
    </w:p>
    <w:p w14:paraId="3BEA94B9" w14:textId="67D6D86A" w:rsidR="005963FC" w:rsidRDefault="005963FC" w:rsidP="00206B9D">
      <w:r>
        <w:t>VP Enrollment</w:t>
      </w:r>
    </w:p>
    <w:p w14:paraId="484D64F1" w14:textId="282F4314" w:rsidR="005963FC" w:rsidRDefault="005963FC" w:rsidP="00206B9D">
      <w:r>
        <w:t>VP Extended Learning</w:t>
      </w:r>
    </w:p>
    <w:p w14:paraId="37311DC7" w14:textId="77777777" w:rsidR="00CC270D" w:rsidRDefault="00CC270D" w:rsidP="00CC270D">
      <w:r>
        <w:t>VP of Instruction</w:t>
      </w:r>
    </w:p>
    <w:p w14:paraId="0755CA95" w14:textId="77777777" w:rsidR="00CC270D" w:rsidRPr="00A10B57" w:rsidRDefault="00CC270D" w:rsidP="00CC270D">
      <w:r>
        <w:t>VP Administration</w:t>
      </w:r>
    </w:p>
    <w:p w14:paraId="382D26AA" w14:textId="766A30C2" w:rsidR="00CC270D" w:rsidRDefault="00CC270D" w:rsidP="00206B9D">
      <w:r>
        <w:t>Dean LDC and Developmental Ed</w:t>
      </w:r>
    </w:p>
    <w:p w14:paraId="36FD779C" w14:textId="4744B7A7" w:rsidR="005963FC" w:rsidRDefault="00A10B57" w:rsidP="00206B9D">
      <w:r>
        <w:t>Title III Project Director</w:t>
      </w:r>
    </w:p>
    <w:p w14:paraId="32466553" w14:textId="1D22C572" w:rsidR="00A10B57" w:rsidRDefault="00A10B57" w:rsidP="00206B9D">
      <w:r>
        <w:lastRenderedPageBreak/>
        <w:t>Director of Integrated Technologies</w:t>
      </w:r>
    </w:p>
    <w:p w14:paraId="59FD5E3C" w14:textId="3C2D83B5" w:rsidR="00A10B57" w:rsidRDefault="00A10B57" w:rsidP="00206B9D">
      <w:r>
        <w:t>Exec. Director of College Foundation</w:t>
      </w:r>
    </w:p>
    <w:p w14:paraId="39228B33" w14:textId="7A006F7F" w:rsidR="00A10B57" w:rsidRDefault="00A10B57" w:rsidP="00206B9D">
      <w:r>
        <w:t>Chief Human Resource Officer</w:t>
      </w:r>
    </w:p>
    <w:p w14:paraId="7DC25651" w14:textId="2213DE96" w:rsidR="00CC270D" w:rsidRDefault="00CC270D" w:rsidP="00206B9D">
      <w:r>
        <w:t>HR Contracts Coordinator</w:t>
      </w:r>
    </w:p>
    <w:p w14:paraId="47AF5C69" w14:textId="67782299" w:rsidR="00A10B57" w:rsidRDefault="00A10B57" w:rsidP="00206B9D">
      <w:r>
        <w:t>Exec. Assistant to President and the Board</w:t>
      </w:r>
    </w:p>
    <w:p w14:paraId="06D42A57" w14:textId="653C1E20" w:rsidR="00A10B57" w:rsidRDefault="00A10B57" w:rsidP="00206B9D">
      <w:r>
        <w:t>Exec. Director of Enrollment</w:t>
      </w:r>
    </w:p>
    <w:p w14:paraId="1156A133" w14:textId="68A17896" w:rsidR="00A10B57" w:rsidRDefault="00A10B57" w:rsidP="00A10B57">
      <w:r>
        <w:t>Transitional Ed. Director</w:t>
      </w:r>
    </w:p>
    <w:p w14:paraId="2BE816C6" w14:textId="7EA14A9F" w:rsidR="00A10B57" w:rsidRDefault="00A10B57" w:rsidP="00A10B57">
      <w:r>
        <w:t>Institutional Researcher</w:t>
      </w:r>
    </w:p>
    <w:p w14:paraId="3D6714F9" w14:textId="77777777" w:rsidR="00CC270D" w:rsidRDefault="00CC270D" w:rsidP="00CC270D">
      <w:r>
        <w:t>Learning Commons Resource Assistant</w:t>
      </w:r>
    </w:p>
    <w:p w14:paraId="76FF5B86" w14:textId="77777777" w:rsidR="00CC270D" w:rsidRDefault="00CC270D" w:rsidP="00A10B57"/>
    <w:p w14:paraId="151E6D30" w14:textId="7360B4DC" w:rsidR="00CC270D" w:rsidRDefault="00CC270D" w:rsidP="00A10B57">
      <w:r>
        <w:t>Art Assoc. Professor</w:t>
      </w:r>
    </w:p>
    <w:p w14:paraId="600762DE" w14:textId="79902387" w:rsidR="00CC270D" w:rsidRDefault="00CC270D" w:rsidP="00A10B57">
      <w:r>
        <w:t>Medical Assistant Instructor</w:t>
      </w:r>
    </w:p>
    <w:p w14:paraId="5CDF0454" w14:textId="4867D8D3" w:rsidR="00CC270D" w:rsidRDefault="00CC270D" w:rsidP="00CC270D">
      <w:r>
        <w:t>Business/Marketing Instructor</w:t>
      </w:r>
    </w:p>
    <w:p w14:paraId="3ED03230" w14:textId="77777777" w:rsidR="00CC270D" w:rsidRDefault="00CC270D" w:rsidP="00CC270D">
      <w:r>
        <w:t>Earth Science Professor</w:t>
      </w:r>
    </w:p>
    <w:p w14:paraId="40BBA6F2" w14:textId="77777777" w:rsidR="00CC270D" w:rsidRDefault="00CC270D" w:rsidP="00CC270D">
      <w:r>
        <w:t>Childhood Ed. and Family Studies Lead Faculty</w:t>
      </w:r>
    </w:p>
    <w:p w14:paraId="52F5E7F3" w14:textId="77777777" w:rsidR="00CC270D" w:rsidRDefault="00CC270D" w:rsidP="00CC270D"/>
    <w:p w14:paraId="29AFEB34" w14:textId="336B62E3" w:rsidR="00CC270D" w:rsidRDefault="00BD3FEB" w:rsidP="00A10B57">
      <w:pPr>
        <w:rPr>
          <w:sz w:val="28"/>
          <w:szCs w:val="28"/>
        </w:rPr>
      </w:pPr>
      <w:r>
        <w:rPr>
          <w:sz w:val="28"/>
          <w:szCs w:val="28"/>
        </w:rPr>
        <w:t>Umpqua Community College</w:t>
      </w:r>
    </w:p>
    <w:p w14:paraId="39BD8066" w14:textId="5E38117F" w:rsidR="00BD3FEB" w:rsidRDefault="00BD3FEB" w:rsidP="00A10B57"/>
    <w:p w14:paraId="7B77460C" w14:textId="1521E9DE" w:rsidR="00BD3FEB" w:rsidRDefault="00BD3FEB" w:rsidP="00BD3FEB">
      <w:r>
        <w:t>The College Council is the primary advisory body to the President, and the Council</w:t>
      </w:r>
    </w:p>
    <w:p w14:paraId="29C7401C" w14:textId="1FF7093F" w:rsidR="00BD3FEB" w:rsidRDefault="00BD3FEB" w:rsidP="00BD3FEB">
      <w:r>
        <w:t>Charter identifies this purpose. The Council provides advising and guidance on policy change,</w:t>
      </w:r>
    </w:p>
    <w:p w14:paraId="5BF32E7D" w14:textId="77777777" w:rsidR="00BD3FEB" w:rsidRDefault="00BD3FEB" w:rsidP="00BD3FEB">
      <w:r>
        <w:t>college-wide planning, communication plans, budget processes, and institutional effectiveness.</w:t>
      </w:r>
    </w:p>
    <w:p w14:paraId="18378E18" w14:textId="77777777" w:rsidR="00BD3FEB" w:rsidRDefault="00BD3FEB" w:rsidP="00BD3FEB"/>
    <w:p w14:paraId="1B4B53B8" w14:textId="6FBF47EF" w:rsidR="00BD3FEB" w:rsidRDefault="00BD3FEB" w:rsidP="00BD3FEB">
      <w:r>
        <w:t>Members of College Council:</w:t>
      </w:r>
    </w:p>
    <w:p w14:paraId="33D7794F" w14:textId="77777777" w:rsidR="00BD3FEB" w:rsidRDefault="00BD3FEB" w:rsidP="00BD3FEB">
      <w:r>
        <w:t>Elected and appointed members serve two-year staggered terms, except as noted. Elections are</w:t>
      </w:r>
    </w:p>
    <w:p w14:paraId="6C559FC4" w14:textId="77777777" w:rsidR="00BD3FEB" w:rsidRDefault="00BD3FEB" w:rsidP="00BD3FEB">
      <w:r>
        <w:t>held during fall in-service for faculty and managers; classified representatives are elected at the</w:t>
      </w:r>
    </w:p>
    <w:p w14:paraId="2BDF1AC4" w14:textId="2652E259" w:rsidR="00BD3FEB" w:rsidRDefault="00BD3FEB" w:rsidP="00BD3FEB">
      <w:r>
        <w:t>end of the academic year. Terms begin in October.</w:t>
      </w:r>
    </w:p>
    <w:p w14:paraId="54C22994" w14:textId="77777777" w:rsidR="00BD3FEB" w:rsidRDefault="00BD3FEB" w:rsidP="00BD3FEB"/>
    <w:p w14:paraId="29128EB9" w14:textId="77777777" w:rsidR="00BD3FEB" w:rsidRDefault="00BD3FEB" w:rsidP="00BD3FEB">
      <w:r>
        <w:t>• Two faculty and two classified members are elected by their respective constituent groups</w:t>
      </w:r>
    </w:p>
    <w:p w14:paraId="47FA078E" w14:textId="77777777" w:rsidR="00BD3FEB" w:rsidRDefault="00BD3FEB" w:rsidP="00BD3FEB">
      <w:r>
        <w:t>• Two student representatives are appointed by UCC Student Government (one-year term)</w:t>
      </w:r>
    </w:p>
    <w:p w14:paraId="5E009CD7" w14:textId="77777777" w:rsidR="00BD3FEB" w:rsidRDefault="00BD3FEB" w:rsidP="00BD3FEB">
      <w:r>
        <w:t xml:space="preserve">• </w:t>
      </w:r>
      <w:proofErr w:type="gramStart"/>
      <w:r>
        <w:t>Two administrator/exempt representatives are elected by the administrator/exempt</w:t>
      </w:r>
      <w:proofErr w:type="gramEnd"/>
    </w:p>
    <w:p w14:paraId="588DBE2B" w14:textId="77777777" w:rsidR="00BD3FEB" w:rsidRDefault="00BD3FEB" w:rsidP="00BD3FEB">
      <w:r>
        <w:t>employees</w:t>
      </w:r>
    </w:p>
    <w:p w14:paraId="50C55E32" w14:textId="77777777" w:rsidR="00BD3FEB" w:rsidRDefault="00BD3FEB" w:rsidP="00BD3FEB">
      <w:r>
        <w:t>• If a member is unable to fulfill his or her obligations the president will ask for an alternate</w:t>
      </w:r>
    </w:p>
    <w:p w14:paraId="3EBB978E" w14:textId="77777777" w:rsidR="00BD3FEB" w:rsidRDefault="00BD3FEB" w:rsidP="00BD3FEB">
      <w:r>
        <w:t>• Standing members: vice presidents</w:t>
      </w:r>
    </w:p>
    <w:p w14:paraId="2AA169DC" w14:textId="3DB1F1EF" w:rsidR="00BD3FEB" w:rsidRPr="00BD3FEB" w:rsidRDefault="00BD3FEB" w:rsidP="00BD3FEB">
      <w:r>
        <w:t>• Recorder: Confidential Assistant to the Vice President of Administrative Services</w:t>
      </w:r>
    </w:p>
    <w:sectPr w:rsidR="00BD3FEB" w:rsidRPr="00BD3F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BA3985"/>
    <w:multiLevelType w:val="hybridMultilevel"/>
    <w:tmpl w:val="4FEA3488"/>
    <w:lvl w:ilvl="0" w:tplc="D102BE6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8FF4277"/>
    <w:multiLevelType w:val="hybridMultilevel"/>
    <w:tmpl w:val="96EE94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2"/>
  </w:num>
  <w:num w:numId="3">
    <w:abstractNumId w:val="10"/>
  </w:num>
  <w:num w:numId="4">
    <w:abstractNumId w:val="23"/>
  </w:num>
  <w:num w:numId="5">
    <w:abstractNumId w:val="14"/>
  </w:num>
  <w:num w:numId="6">
    <w:abstractNumId w:val="17"/>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1"/>
  </w:num>
  <w:num w:numId="21">
    <w:abstractNumId w:val="18"/>
  </w:num>
  <w:num w:numId="22">
    <w:abstractNumId w:val="11"/>
  </w:num>
  <w:num w:numId="23">
    <w:abstractNumId w:val="2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552"/>
    <w:rsid w:val="000754F5"/>
    <w:rsid w:val="00077D3C"/>
    <w:rsid w:val="000C72DA"/>
    <w:rsid w:val="00131210"/>
    <w:rsid w:val="00175D29"/>
    <w:rsid w:val="001F075D"/>
    <w:rsid w:val="00206B9D"/>
    <w:rsid w:val="00257E7C"/>
    <w:rsid w:val="002710E0"/>
    <w:rsid w:val="002931CC"/>
    <w:rsid w:val="002F7829"/>
    <w:rsid w:val="00310205"/>
    <w:rsid w:val="003439D8"/>
    <w:rsid w:val="00406433"/>
    <w:rsid w:val="0047283D"/>
    <w:rsid w:val="00475C2A"/>
    <w:rsid w:val="004B78E0"/>
    <w:rsid w:val="005250A4"/>
    <w:rsid w:val="005963FC"/>
    <w:rsid w:val="005E4AA2"/>
    <w:rsid w:val="006016F3"/>
    <w:rsid w:val="00606669"/>
    <w:rsid w:val="00637C08"/>
    <w:rsid w:val="00645252"/>
    <w:rsid w:val="006C0795"/>
    <w:rsid w:val="006D3D74"/>
    <w:rsid w:val="00706BA2"/>
    <w:rsid w:val="007860A1"/>
    <w:rsid w:val="00792AF9"/>
    <w:rsid w:val="0083413E"/>
    <w:rsid w:val="008A0910"/>
    <w:rsid w:val="008F27E0"/>
    <w:rsid w:val="00986D24"/>
    <w:rsid w:val="009E00F5"/>
    <w:rsid w:val="00A10B57"/>
    <w:rsid w:val="00A9204E"/>
    <w:rsid w:val="00AA5EBE"/>
    <w:rsid w:val="00AC4552"/>
    <w:rsid w:val="00B41B24"/>
    <w:rsid w:val="00BD3FEB"/>
    <w:rsid w:val="00BE5081"/>
    <w:rsid w:val="00C57C5E"/>
    <w:rsid w:val="00C719F6"/>
    <w:rsid w:val="00CC270D"/>
    <w:rsid w:val="00CE3E48"/>
    <w:rsid w:val="00DB055A"/>
    <w:rsid w:val="00E52DFB"/>
    <w:rsid w:val="00EE17DE"/>
    <w:rsid w:val="00EE6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76B92"/>
  <w15:chartTrackingRefBased/>
  <w15:docId w15:val="{860E42F7-70DF-47BB-B53D-1137AB59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D74"/>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character" w:styleId="UnresolvedMention">
    <w:name w:val="Unresolved Mention"/>
    <w:basedOn w:val="DefaultParagraphFont"/>
    <w:uiPriority w:val="99"/>
    <w:semiHidden/>
    <w:unhideWhenUsed/>
    <w:rsid w:val="00175D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647932">
      <w:bodyDiv w:val="1"/>
      <w:marLeft w:val="0"/>
      <w:marRight w:val="0"/>
      <w:marTop w:val="0"/>
      <w:marBottom w:val="0"/>
      <w:divBdr>
        <w:top w:val="none" w:sz="0" w:space="0" w:color="auto"/>
        <w:left w:val="none" w:sz="0" w:space="0" w:color="auto"/>
        <w:bottom w:val="none" w:sz="0" w:space="0" w:color="auto"/>
        <w:right w:val="none" w:sz="0" w:space="0" w:color="auto"/>
      </w:divBdr>
    </w:div>
    <w:div w:id="200300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ccc.org/sites/default/files/Gavilan--SharedGovernanceHandbook.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kids\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Template>
  <TotalTime>259</TotalTime>
  <Pages>8</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Rodger</dc:creator>
  <cp:keywords/>
  <dc:description/>
  <cp:lastModifiedBy>Robert Rodger</cp:lastModifiedBy>
  <cp:revision>6</cp:revision>
  <dcterms:created xsi:type="dcterms:W3CDTF">2018-04-23T20:47:00Z</dcterms:created>
  <dcterms:modified xsi:type="dcterms:W3CDTF">2018-04-24T15:32:00Z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